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61E9B" w14:textId="77777777" w:rsidR="00A55F45" w:rsidRPr="00A55F45" w:rsidRDefault="00A55F45" w:rsidP="00A55F45">
      <w:pPr>
        <w:spacing w:after="0" w:line="408" w:lineRule="auto"/>
        <w:ind w:left="120"/>
        <w:jc w:val="center"/>
        <w:rPr>
          <w:sz w:val="18"/>
          <w:szCs w:val="18"/>
        </w:rPr>
      </w:pPr>
      <w:r w:rsidRPr="00A55F45">
        <w:rPr>
          <w:rFonts w:ascii="Times New Roman" w:hAnsi="Times New Roman"/>
          <w:b/>
          <w:sz w:val="18"/>
          <w:szCs w:val="18"/>
        </w:rPr>
        <w:t>МИНИСТЕРСТВО ПРОСВЕЩЕНИЯ РОССИЙСКОЙ ФЕДЕРАЦИИ</w:t>
      </w:r>
    </w:p>
    <w:p w14:paraId="24311C04" w14:textId="77777777" w:rsidR="00A55F45" w:rsidRPr="00A55F45" w:rsidRDefault="00A55F45" w:rsidP="00A55F45">
      <w:pPr>
        <w:spacing w:after="0" w:line="408" w:lineRule="auto"/>
        <w:ind w:left="120"/>
        <w:jc w:val="center"/>
        <w:rPr>
          <w:sz w:val="18"/>
          <w:szCs w:val="18"/>
        </w:rPr>
      </w:pPr>
      <w:r w:rsidRPr="00A55F45">
        <w:rPr>
          <w:rFonts w:ascii="Times New Roman" w:hAnsi="Times New Roman"/>
          <w:b/>
          <w:sz w:val="18"/>
          <w:szCs w:val="18"/>
        </w:rPr>
        <w:t>‌</w:t>
      </w:r>
      <w:bookmarkStart w:id="0" w:name="099227ef-7029-4079-ae60-1c1e725042d4"/>
      <w:r w:rsidRPr="00A55F45">
        <w:rPr>
          <w:rFonts w:ascii="Times New Roman" w:hAnsi="Times New Roman"/>
          <w:b/>
          <w:sz w:val="18"/>
          <w:szCs w:val="18"/>
        </w:rPr>
        <w:t>ГОРОДСКАЯ УПРАВА ГОРОДА КАЛУГИ</w:t>
      </w:r>
      <w:bookmarkEnd w:id="0"/>
      <w:r w:rsidRPr="00A55F45">
        <w:rPr>
          <w:rFonts w:ascii="Times New Roman" w:hAnsi="Times New Roman"/>
          <w:b/>
          <w:sz w:val="18"/>
          <w:szCs w:val="18"/>
        </w:rPr>
        <w:t xml:space="preserve">‌‌ </w:t>
      </w:r>
    </w:p>
    <w:p w14:paraId="0B0C9B1A" w14:textId="77777777" w:rsidR="00A55F45" w:rsidRPr="00A55F45" w:rsidRDefault="00A55F45" w:rsidP="00A55F45">
      <w:pPr>
        <w:spacing w:after="0" w:line="408" w:lineRule="auto"/>
        <w:ind w:left="120"/>
        <w:jc w:val="center"/>
        <w:rPr>
          <w:sz w:val="18"/>
          <w:szCs w:val="18"/>
        </w:rPr>
      </w:pPr>
      <w:r w:rsidRPr="00A55F45">
        <w:rPr>
          <w:rFonts w:ascii="Times New Roman" w:hAnsi="Times New Roman"/>
          <w:b/>
          <w:sz w:val="18"/>
          <w:szCs w:val="18"/>
        </w:rPr>
        <w:t>‌</w:t>
      </w:r>
      <w:bookmarkStart w:id="1" w:name="60108ef9-761b-4d5f-b35a-43765278bc23"/>
      <w:r w:rsidRPr="00A55F45">
        <w:rPr>
          <w:rFonts w:ascii="Times New Roman" w:hAnsi="Times New Roman"/>
          <w:b/>
          <w:sz w:val="18"/>
          <w:szCs w:val="18"/>
        </w:rPr>
        <w:t>Управление образования города Калуги</w:t>
      </w:r>
      <w:bookmarkEnd w:id="1"/>
      <w:r w:rsidRPr="00A55F45">
        <w:rPr>
          <w:rFonts w:ascii="Times New Roman" w:hAnsi="Times New Roman"/>
          <w:b/>
          <w:sz w:val="18"/>
          <w:szCs w:val="18"/>
        </w:rPr>
        <w:t>‌</w:t>
      </w:r>
      <w:r w:rsidRPr="00A55F45">
        <w:rPr>
          <w:rFonts w:ascii="Times New Roman" w:hAnsi="Times New Roman"/>
          <w:sz w:val="18"/>
          <w:szCs w:val="18"/>
        </w:rPr>
        <w:t>​</w:t>
      </w:r>
    </w:p>
    <w:p w14:paraId="7DA6D928" w14:textId="77777777" w:rsidR="00A55F45" w:rsidRPr="00A55F45" w:rsidRDefault="00A55F45" w:rsidP="00A55F45">
      <w:pPr>
        <w:spacing w:after="0" w:line="408" w:lineRule="auto"/>
        <w:ind w:left="120"/>
        <w:jc w:val="center"/>
        <w:rPr>
          <w:sz w:val="18"/>
          <w:szCs w:val="18"/>
        </w:rPr>
      </w:pPr>
      <w:r w:rsidRPr="00A55F45">
        <w:rPr>
          <w:rFonts w:ascii="Times New Roman" w:hAnsi="Times New Roman"/>
          <w:b/>
          <w:sz w:val="18"/>
          <w:szCs w:val="18"/>
        </w:rPr>
        <w:t>МБОУ ``Средняя общеобразовательная школа № 31`` г. Калуги</w:t>
      </w:r>
    </w:p>
    <w:p w14:paraId="04E5D3E3" w14:textId="77777777" w:rsidR="00A55F45" w:rsidRPr="00A55F45" w:rsidRDefault="00A55F45" w:rsidP="00A55F45">
      <w:pPr>
        <w:spacing w:after="0"/>
        <w:ind w:left="120"/>
        <w:rPr>
          <w:sz w:val="18"/>
          <w:szCs w:val="18"/>
        </w:rPr>
      </w:pPr>
    </w:p>
    <w:p w14:paraId="7FFE64C8" w14:textId="77777777" w:rsidR="00A55F45" w:rsidRPr="00A55F45" w:rsidRDefault="00A55F45" w:rsidP="00A55F45">
      <w:pPr>
        <w:spacing w:after="0"/>
        <w:ind w:left="120"/>
        <w:rPr>
          <w:sz w:val="18"/>
          <w:szCs w:val="18"/>
        </w:rPr>
      </w:pPr>
    </w:p>
    <w:p w14:paraId="5D6D4B22" w14:textId="77777777" w:rsidR="00A55F45" w:rsidRPr="00A55F45" w:rsidRDefault="00A55F45" w:rsidP="00A55F45">
      <w:pPr>
        <w:spacing w:after="0"/>
        <w:ind w:left="120"/>
        <w:rPr>
          <w:sz w:val="18"/>
          <w:szCs w:val="18"/>
        </w:rPr>
      </w:pPr>
    </w:p>
    <w:p w14:paraId="44E84891" w14:textId="77777777" w:rsidR="00A55F45" w:rsidRPr="00A55F45" w:rsidRDefault="00A55F45" w:rsidP="00A55F45">
      <w:pPr>
        <w:spacing w:after="0"/>
        <w:ind w:left="120"/>
        <w:rPr>
          <w:sz w:val="18"/>
          <w:szCs w:val="18"/>
        </w:rPr>
      </w:pPr>
    </w:p>
    <w:tbl>
      <w:tblPr>
        <w:tblW w:w="0" w:type="auto"/>
        <w:tblLook w:val="04A0" w:firstRow="1" w:lastRow="0" w:firstColumn="1" w:lastColumn="0" w:noHBand="0" w:noVBand="1"/>
      </w:tblPr>
      <w:tblGrid>
        <w:gridCol w:w="2376"/>
        <w:gridCol w:w="2376"/>
        <w:gridCol w:w="2376"/>
      </w:tblGrid>
      <w:tr w:rsidR="00A55F45" w:rsidRPr="00A55F45" w14:paraId="3AC4207D" w14:textId="77777777" w:rsidTr="00E61927">
        <w:tc>
          <w:tcPr>
            <w:tcW w:w="3114" w:type="dxa"/>
          </w:tcPr>
          <w:p w14:paraId="1E34CE20" w14:textId="77777777" w:rsidR="00A55F45" w:rsidRPr="00A55F45" w:rsidRDefault="00A55F45" w:rsidP="00E61927">
            <w:pPr>
              <w:autoSpaceDE w:val="0"/>
              <w:autoSpaceDN w:val="0"/>
              <w:spacing w:after="120"/>
              <w:jc w:val="both"/>
              <w:rPr>
                <w:rFonts w:ascii="Times New Roman" w:hAnsi="Times New Roman"/>
                <w:sz w:val="18"/>
                <w:szCs w:val="18"/>
              </w:rPr>
            </w:pPr>
            <w:r w:rsidRPr="00A55F45">
              <w:rPr>
                <w:rFonts w:ascii="Times New Roman" w:hAnsi="Times New Roman"/>
                <w:sz w:val="18"/>
                <w:szCs w:val="18"/>
              </w:rPr>
              <w:t>РАССМОТРЕНО</w:t>
            </w:r>
          </w:p>
          <w:p w14:paraId="6AD4673B" w14:textId="77777777" w:rsidR="00A55F45" w:rsidRPr="00A55F45" w:rsidRDefault="00A55F45" w:rsidP="00E61927">
            <w:pPr>
              <w:autoSpaceDE w:val="0"/>
              <w:autoSpaceDN w:val="0"/>
              <w:spacing w:after="120"/>
              <w:rPr>
                <w:rFonts w:ascii="Times New Roman" w:hAnsi="Times New Roman"/>
                <w:sz w:val="18"/>
                <w:szCs w:val="18"/>
              </w:rPr>
            </w:pPr>
            <w:r w:rsidRPr="00A55F45">
              <w:rPr>
                <w:rFonts w:ascii="Times New Roman" w:hAnsi="Times New Roman"/>
                <w:sz w:val="18"/>
                <w:szCs w:val="18"/>
              </w:rPr>
              <w:t>Руководитель МО</w:t>
            </w:r>
          </w:p>
          <w:p w14:paraId="718938D1" w14:textId="77777777" w:rsidR="00A55F45" w:rsidRPr="00A55F45" w:rsidRDefault="00A55F45" w:rsidP="00E61927">
            <w:pPr>
              <w:autoSpaceDE w:val="0"/>
              <w:autoSpaceDN w:val="0"/>
              <w:spacing w:after="120" w:line="240" w:lineRule="auto"/>
              <w:rPr>
                <w:rFonts w:ascii="Times New Roman" w:hAnsi="Times New Roman"/>
                <w:sz w:val="18"/>
                <w:szCs w:val="18"/>
              </w:rPr>
            </w:pPr>
            <w:r w:rsidRPr="00A55F45">
              <w:rPr>
                <w:rFonts w:ascii="Times New Roman" w:hAnsi="Times New Roman"/>
                <w:sz w:val="18"/>
                <w:szCs w:val="18"/>
              </w:rPr>
              <w:t xml:space="preserve">________________________ </w:t>
            </w:r>
          </w:p>
          <w:p w14:paraId="3855A9D4" w14:textId="77777777" w:rsidR="00A55F45" w:rsidRPr="00A55F45" w:rsidRDefault="00A55F45" w:rsidP="00E61927">
            <w:pPr>
              <w:autoSpaceDE w:val="0"/>
              <w:autoSpaceDN w:val="0"/>
              <w:spacing w:after="0" w:line="240" w:lineRule="auto"/>
              <w:jc w:val="right"/>
              <w:rPr>
                <w:rFonts w:ascii="Times New Roman" w:hAnsi="Times New Roman"/>
                <w:sz w:val="18"/>
                <w:szCs w:val="18"/>
              </w:rPr>
            </w:pPr>
            <w:proofErr w:type="spellStart"/>
            <w:r w:rsidRPr="00A55F45">
              <w:rPr>
                <w:rFonts w:ascii="Times New Roman" w:hAnsi="Times New Roman"/>
                <w:sz w:val="18"/>
                <w:szCs w:val="18"/>
              </w:rPr>
              <w:t>Русинова</w:t>
            </w:r>
            <w:proofErr w:type="spellEnd"/>
            <w:r w:rsidRPr="00A55F45">
              <w:rPr>
                <w:rFonts w:ascii="Times New Roman" w:hAnsi="Times New Roman"/>
                <w:sz w:val="18"/>
                <w:szCs w:val="18"/>
              </w:rPr>
              <w:t xml:space="preserve"> В.Г.</w:t>
            </w:r>
          </w:p>
          <w:p w14:paraId="49610641" w14:textId="02F7580F" w:rsidR="00A55F45" w:rsidRPr="00A55F45" w:rsidRDefault="00A55F45" w:rsidP="00E61927">
            <w:pPr>
              <w:autoSpaceDE w:val="0"/>
              <w:autoSpaceDN w:val="0"/>
              <w:spacing w:after="0" w:line="240" w:lineRule="auto"/>
              <w:rPr>
                <w:rFonts w:ascii="Times New Roman" w:hAnsi="Times New Roman"/>
                <w:sz w:val="18"/>
                <w:szCs w:val="18"/>
              </w:rPr>
            </w:pPr>
            <w:r w:rsidRPr="00A55F45">
              <w:rPr>
                <w:rFonts w:ascii="Times New Roman" w:hAnsi="Times New Roman"/>
                <w:sz w:val="18"/>
                <w:szCs w:val="18"/>
              </w:rPr>
              <w:t xml:space="preserve">Приказ №1 от «30» августа   </w:t>
            </w:r>
            <w:r>
              <w:rPr>
                <w:rFonts w:ascii="Times New Roman" w:hAnsi="Times New Roman"/>
                <w:sz w:val="18"/>
                <w:szCs w:val="18"/>
              </w:rPr>
              <w:t>2024</w:t>
            </w:r>
            <w:r w:rsidRPr="00A55F45">
              <w:rPr>
                <w:rFonts w:ascii="Times New Roman" w:hAnsi="Times New Roman"/>
                <w:sz w:val="18"/>
                <w:szCs w:val="18"/>
              </w:rPr>
              <w:t xml:space="preserve"> г.</w:t>
            </w:r>
          </w:p>
          <w:p w14:paraId="2A39B618" w14:textId="77777777" w:rsidR="00A55F45" w:rsidRPr="00A55F45" w:rsidRDefault="00A55F45" w:rsidP="00E61927">
            <w:pPr>
              <w:autoSpaceDE w:val="0"/>
              <w:autoSpaceDN w:val="0"/>
              <w:spacing w:after="120" w:line="240" w:lineRule="auto"/>
              <w:jc w:val="both"/>
              <w:rPr>
                <w:rFonts w:ascii="Times New Roman" w:hAnsi="Times New Roman"/>
                <w:sz w:val="18"/>
                <w:szCs w:val="18"/>
              </w:rPr>
            </w:pPr>
          </w:p>
        </w:tc>
        <w:tc>
          <w:tcPr>
            <w:tcW w:w="3115" w:type="dxa"/>
          </w:tcPr>
          <w:p w14:paraId="030B7F54" w14:textId="77777777" w:rsidR="00A55F45" w:rsidRPr="00A55F45" w:rsidRDefault="00A55F45" w:rsidP="00E61927">
            <w:pPr>
              <w:autoSpaceDE w:val="0"/>
              <w:autoSpaceDN w:val="0"/>
              <w:spacing w:after="120"/>
              <w:rPr>
                <w:rFonts w:ascii="Times New Roman" w:hAnsi="Times New Roman"/>
                <w:sz w:val="18"/>
                <w:szCs w:val="18"/>
              </w:rPr>
            </w:pPr>
            <w:r w:rsidRPr="00A55F45">
              <w:rPr>
                <w:rFonts w:ascii="Times New Roman" w:hAnsi="Times New Roman"/>
                <w:sz w:val="18"/>
                <w:szCs w:val="18"/>
              </w:rPr>
              <w:t>СОГЛАСОВАНО</w:t>
            </w:r>
          </w:p>
          <w:p w14:paraId="6B206D5D" w14:textId="77777777" w:rsidR="00A55F45" w:rsidRPr="00A55F45" w:rsidRDefault="00A55F45" w:rsidP="00E61927">
            <w:pPr>
              <w:autoSpaceDE w:val="0"/>
              <w:autoSpaceDN w:val="0"/>
              <w:spacing w:after="120"/>
              <w:rPr>
                <w:rFonts w:ascii="Times New Roman" w:hAnsi="Times New Roman"/>
                <w:sz w:val="18"/>
                <w:szCs w:val="18"/>
              </w:rPr>
            </w:pPr>
            <w:r w:rsidRPr="00A55F45">
              <w:rPr>
                <w:rFonts w:ascii="Times New Roman" w:hAnsi="Times New Roman"/>
                <w:sz w:val="18"/>
                <w:szCs w:val="18"/>
              </w:rPr>
              <w:t>Заместитель директора по УР</w:t>
            </w:r>
          </w:p>
          <w:p w14:paraId="56107D4D" w14:textId="77777777" w:rsidR="00A55F45" w:rsidRPr="00A55F45" w:rsidRDefault="00A55F45" w:rsidP="00E61927">
            <w:pPr>
              <w:autoSpaceDE w:val="0"/>
              <w:autoSpaceDN w:val="0"/>
              <w:spacing w:after="120" w:line="240" w:lineRule="auto"/>
              <w:rPr>
                <w:rFonts w:ascii="Times New Roman" w:hAnsi="Times New Roman"/>
                <w:sz w:val="18"/>
                <w:szCs w:val="18"/>
              </w:rPr>
            </w:pPr>
            <w:r w:rsidRPr="00A55F45">
              <w:rPr>
                <w:rFonts w:ascii="Times New Roman" w:hAnsi="Times New Roman"/>
                <w:sz w:val="18"/>
                <w:szCs w:val="18"/>
              </w:rPr>
              <w:t xml:space="preserve">________________________ </w:t>
            </w:r>
          </w:p>
          <w:p w14:paraId="51A3CEC2" w14:textId="77777777" w:rsidR="00A55F45" w:rsidRPr="00A55F45" w:rsidRDefault="00A55F45" w:rsidP="00E61927">
            <w:pPr>
              <w:autoSpaceDE w:val="0"/>
              <w:autoSpaceDN w:val="0"/>
              <w:spacing w:after="0" w:line="240" w:lineRule="auto"/>
              <w:jc w:val="right"/>
              <w:rPr>
                <w:rFonts w:ascii="Times New Roman" w:hAnsi="Times New Roman"/>
                <w:sz w:val="18"/>
                <w:szCs w:val="18"/>
              </w:rPr>
            </w:pPr>
            <w:r w:rsidRPr="00A55F45">
              <w:rPr>
                <w:rFonts w:ascii="Times New Roman" w:hAnsi="Times New Roman"/>
                <w:sz w:val="18"/>
                <w:szCs w:val="18"/>
              </w:rPr>
              <w:t>Белоножко А.Н.</w:t>
            </w:r>
          </w:p>
          <w:p w14:paraId="143FD5E0" w14:textId="45BAE2B1" w:rsidR="00A55F45" w:rsidRPr="00A55F45" w:rsidRDefault="00A55F45" w:rsidP="00E61927">
            <w:pPr>
              <w:autoSpaceDE w:val="0"/>
              <w:autoSpaceDN w:val="0"/>
              <w:spacing w:after="0" w:line="240" w:lineRule="auto"/>
              <w:rPr>
                <w:rFonts w:ascii="Times New Roman" w:hAnsi="Times New Roman"/>
                <w:sz w:val="18"/>
                <w:szCs w:val="18"/>
              </w:rPr>
            </w:pPr>
            <w:r w:rsidRPr="00A55F45">
              <w:rPr>
                <w:rFonts w:ascii="Times New Roman" w:hAnsi="Times New Roman"/>
                <w:sz w:val="18"/>
                <w:szCs w:val="18"/>
              </w:rPr>
              <w:t xml:space="preserve">[Номер приказа] от «30» августа   </w:t>
            </w:r>
            <w:r>
              <w:rPr>
                <w:rFonts w:ascii="Times New Roman" w:hAnsi="Times New Roman"/>
                <w:sz w:val="18"/>
                <w:szCs w:val="18"/>
              </w:rPr>
              <w:t>2024</w:t>
            </w:r>
            <w:r w:rsidRPr="00A55F45">
              <w:rPr>
                <w:rFonts w:ascii="Times New Roman" w:hAnsi="Times New Roman"/>
                <w:sz w:val="18"/>
                <w:szCs w:val="18"/>
              </w:rPr>
              <w:t xml:space="preserve"> г.</w:t>
            </w:r>
          </w:p>
          <w:p w14:paraId="6FFCAD57" w14:textId="77777777" w:rsidR="00A55F45" w:rsidRPr="00A55F45" w:rsidRDefault="00A55F45" w:rsidP="00E61927">
            <w:pPr>
              <w:autoSpaceDE w:val="0"/>
              <w:autoSpaceDN w:val="0"/>
              <w:spacing w:after="120" w:line="240" w:lineRule="auto"/>
              <w:jc w:val="both"/>
              <w:rPr>
                <w:rFonts w:ascii="Times New Roman" w:hAnsi="Times New Roman"/>
                <w:sz w:val="18"/>
                <w:szCs w:val="18"/>
              </w:rPr>
            </w:pPr>
          </w:p>
        </w:tc>
        <w:tc>
          <w:tcPr>
            <w:tcW w:w="3115" w:type="dxa"/>
          </w:tcPr>
          <w:p w14:paraId="4B92E0EF" w14:textId="77777777" w:rsidR="00A55F45" w:rsidRPr="00A55F45" w:rsidRDefault="00A55F45" w:rsidP="00E61927">
            <w:pPr>
              <w:autoSpaceDE w:val="0"/>
              <w:autoSpaceDN w:val="0"/>
              <w:spacing w:after="120"/>
              <w:rPr>
                <w:rFonts w:ascii="Times New Roman" w:hAnsi="Times New Roman"/>
                <w:sz w:val="18"/>
                <w:szCs w:val="18"/>
              </w:rPr>
            </w:pPr>
            <w:r w:rsidRPr="00A55F45">
              <w:rPr>
                <w:rFonts w:ascii="Times New Roman" w:hAnsi="Times New Roman"/>
                <w:sz w:val="18"/>
                <w:szCs w:val="18"/>
              </w:rPr>
              <w:t>УТВЕРЖДЕНО</w:t>
            </w:r>
          </w:p>
          <w:p w14:paraId="5CCC1441" w14:textId="77777777" w:rsidR="00A55F45" w:rsidRPr="00A55F45" w:rsidRDefault="00A55F45" w:rsidP="00E61927">
            <w:pPr>
              <w:autoSpaceDE w:val="0"/>
              <w:autoSpaceDN w:val="0"/>
              <w:spacing w:after="120"/>
              <w:rPr>
                <w:rFonts w:ascii="Times New Roman" w:hAnsi="Times New Roman"/>
                <w:sz w:val="18"/>
                <w:szCs w:val="18"/>
              </w:rPr>
            </w:pPr>
            <w:r w:rsidRPr="00A55F45">
              <w:rPr>
                <w:rFonts w:ascii="Times New Roman" w:hAnsi="Times New Roman"/>
                <w:sz w:val="18"/>
                <w:szCs w:val="18"/>
              </w:rPr>
              <w:t>Директор</w:t>
            </w:r>
          </w:p>
          <w:p w14:paraId="1C31DCE1" w14:textId="77777777" w:rsidR="00A55F45" w:rsidRPr="00A55F45" w:rsidRDefault="00A55F45" w:rsidP="00E61927">
            <w:pPr>
              <w:autoSpaceDE w:val="0"/>
              <w:autoSpaceDN w:val="0"/>
              <w:spacing w:after="120" w:line="240" w:lineRule="auto"/>
              <w:rPr>
                <w:rFonts w:ascii="Times New Roman" w:hAnsi="Times New Roman"/>
                <w:sz w:val="18"/>
                <w:szCs w:val="18"/>
              </w:rPr>
            </w:pPr>
            <w:r w:rsidRPr="00A55F45">
              <w:rPr>
                <w:rFonts w:ascii="Times New Roman" w:hAnsi="Times New Roman"/>
                <w:sz w:val="18"/>
                <w:szCs w:val="18"/>
              </w:rPr>
              <w:t xml:space="preserve">________________________ </w:t>
            </w:r>
          </w:p>
          <w:p w14:paraId="3FF3605B" w14:textId="77777777" w:rsidR="00A55F45" w:rsidRPr="00A55F45" w:rsidRDefault="00A55F45" w:rsidP="00E61927">
            <w:pPr>
              <w:autoSpaceDE w:val="0"/>
              <w:autoSpaceDN w:val="0"/>
              <w:spacing w:after="0" w:line="240" w:lineRule="auto"/>
              <w:jc w:val="right"/>
              <w:rPr>
                <w:rFonts w:ascii="Times New Roman" w:hAnsi="Times New Roman"/>
                <w:sz w:val="18"/>
                <w:szCs w:val="18"/>
              </w:rPr>
            </w:pPr>
            <w:r w:rsidRPr="00A55F45">
              <w:rPr>
                <w:rFonts w:ascii="Times New Roman" w:hAnsi="Times New Roman"/>
                <w:sz w:val="18"/>
                <w:szCs w:val="18"/>
              </w:rPr>
              <w:t>Шевченко О.Д.</w:t>
            </w:r>
          </w:p>
          <w:p w14:paraId="76C45ADF" w14:textId="2A3FBEFC" w:rsidR="00A55F45" w:rsidRPr="00A55F45" w:rsidRDefault="00A55F45" w:rsidP="00E61927">
            <w:pPr>
              <w:autoSpaceDE w:val="0"/>
              <w:autoSpaceDN w:val="0"/>
              <w:spacing w:after="0" w:line="240" w:lineRule="auto"/>
              <w:rPr>
                <w:rFonts w:ascii="Times New Roman" w:hAnsi="Times New Roman"/>
                <w:sz w:val="18"/>
                <w:szCs w:val="18"/>
              </w:rPr>
            </w:pPr>
            <w:r w:rsidRPr="00A55F45">
              <w:rPr>
                <w:rFonts w:ascii="Times New Roman" w:hAnsi="Times New Roman"/>
                <w:sz w:val="18"/>
                <w:szCs w:val="18"/>
              </w:rPr>
              <w:t xml:space="preserve">Приказ №75\01-09 от «30» августа   </w:t>
            </w:r>
            <w:r>
              <w:rPr>
                <w:rFonts w:ascii="Times New Roman" w:hAnsi="Times New Roman"/>
                <w:sz w:val="18"/>
                <w:szCs w:val="18"/>
              </w:rPr>
              <w:t>2024</w:t>
            </w:r>
            <w:r w:rsidRPr="00A55F45">
              <w:rPr>
                <w:rFonts w:ascii="Times New Roman" w:hAnsi="Times New Roman"/>
                <w:sz w:val="18"/>
                <w:szCs w:val="18"/>
              </w:rPr>
              <w:t xml:space="preserve"> г.</w:t>
            </w:r>
          </w:p>
          <w:p w14:paraId="65DF18B7" w14:textId="77777777" w:rsidR="00A55F45" w:rsidRPr="00A55F45" w:rsidRDefault="00A55F45" w:rsidP="00E61927">
            <w:pPr>
              <w:autoSpaceDE w:val="0"/>
              <w:autoSpaceDN w:val="0"/>
              <w:spacing w:after="120" w:line="240" w:lineRule="auto"/>
              <w:jc w:val="both"/>
              <w:rPr>
                <w:rFonts w:ascii="Times New Roman" w:hAnsi="Times New Roman"/>
                <w:sz w:val="18"/>
                <w:szCs w:val="18"/>
              </w:rPr>
            </w:pPr>
          </w:p>
        </w:tc>
      </w:tr>
    </w:tbl>
    <w:p w14:paraId="111F267E" w14:textId="77777777" w:rsidR="00A55F45" w:rsidRPr="00A55F45" w:rsidRDefault="00A55F45" w:rsidP="00A55F45">
      <w:pPr>
        <w:spacing w:after="0"/>
        <w:ind w:left="120"/>
        <w:rPr>
          <w:sz w:val="18"/>
          <w:szCs w:val="18"/>
        </w:rPr>
      </w:pPr>
    </w:p>
    <w:p w14:paraId="73146365" w14:textId="77777777" w:rsidR="00A55F45" w:rsidRPr="00A55F45" w:rsidRDefault="00A55F45" w:rsidP="00A55F45">
      <w:pPr>
        <w:spacing w:after="0"/>
        <w:ind w:left="120"/>
        <w:rPr>
          <w:sz w:val="18"/>
          <w:szCs w:val="18"/>
        </w:rPr>
      </w:pPr>
      <w:r w:rsidRPr="00A55F45">
        <w:rPr>
          <w:rFonts w:ascii="Times New Roman" w:hAnsi="Times New Roman"/>
          <w:sz w:val="18"/>
          <w:szCs w:val="18"/>
        </w:rPr>
        <w:t>‌</w:t>
      </w:r>
    </w:p>
    <w:p w14:paraId="70361FA9" w14:textId="77777777" w:rsidR="00A55F45" w:rsidRPr="00A55F45" w:rsidRDefault="00A55F45" w:rsidP="00A55F45">
      <w:pPr>
        <w:spacing w:after="0"/>
        <w:ind w:left="120"/>
        <w:rPr>
          <w:sz w:val="18"/>
          <w:szCs w:val="18"/>
        </w:rPr>
      </w:pPr>
    </w:p>
    <w:p w14:paraId="67698DE7" w14:textId="77777777" w:rsidR="00A55F45" w:rsidRPr="00A55F45" w:rsidRDefault="00A55F45" w:rsidP="00A55F45">
      <w:pPr>
        <w:spacing w:after="0"/>
        <w:ind w:left="120"/>
        <w:rPr>
          <w:sz w:val="18"/>
          <w:szCs w:val="18"/>
        </w:rPr>
      </w:pPr>
    </w:p>
    <w:p w14:paraId="5775CC54" w14:textId="77777777" w:rsidR="00A55F45" w:rsidRPr="00A55F45" w:rsidRDefault="00A55F45" w:rsidP="00A55F45">
      <w:pPr>
        <w:spacing w:after="0"/>
        <w:ind w:left="120"/>
        <w:rPr>
          <w:sz w:val="18"/>
          <w:szCs w:val="18"/>
        </w:rPr>
      </w:pPr>
    </w:p>
    <w:p w14:paraId="5D2CA48E" w14:textId="77777777" w:rsidR="00A55F45" w:rsidRPr="00A55F45" w:rsidRDefault="00A55F45" w:rsidP="00A55F45">
      <w:pPr>
        <w:spacing w:after="0" w:line="408" w:lineRule="auto"/>
        <w:ind w:left="120"/>
        <w:jc w:val="center"/>
        <w:rPr>
          <w:sz w:val="18"/>
          <w:szCs w:val="18"/>
        </w:rPr>
      </w:pPr>
      <w:r w:rsidRPr="00A55F45">
        <w:rPr>
          <w:rFonts w:ascii="Times New Roman" w:hAnsi="Times New Roman"/>
          <w:b/>
          <w:sz w:val="18"/>
          <w:szCs w:val="18"/>
        </w:rPr>
        <w:t>РАБОЧАЯ ПРОГРАММА</w:t>
      </w:r>
    </w:p>
    <w:p w14:paraId="14B1C6F6" w14:textId="37F066C7" w:rsidR="00A55F45" w:rsidRPr="00A55F45" w:rsidRDefault="00A55F45" w:rsidP="00A55F45">
      <w:pPr>
        <w:spacing w:after="0" w:line="408" w:lineRule="auto"/>
        <w:ind w:left="120"/>
        <w:jc w:val="center"/>
        <w:rPr>
          <w:sz w:val="18"/>
          <w:szCs w:val="18"/>
        </w:rPr>
      </w:pPr>
    </w:p>
    <w:p w14:paraId="032A8A03" w14:textId="77777777" w:rsidR="00A55F45" w:rsidRPr="00A55F45" w:rsidRDefault="00A55F45" w:rsidP="00A55F45">
      <w:pPr>
        <w:spacing w:after="0"/>
        <w:ind w:left="120"/>
        <w:jc w:val="center"/>
        <w:rPr>
          <w:sz w:val="18"/>
          <w:szCs w:val="18"/>
        </w:rPr>
      </w:pPr>
    </w:p>
    <w:p w14:paraId="11FD42E0" w14:textId="0D1C1EAC" w:rsidR="00A55F45" w:rsidRPr="00A55F45" w:rsidRDefault="00A55F45" w:rsidP="00A55F45">
      <w:pPr>
        <w:spacing w:after="0" w:line="408" w:lineRule="auto"/>
        <w:ind w:left="120"/>
        <w:jc w:val="center"/>
        <w:rPr>
          <w:sz w:val="18"/>
          <w:szCs w:val="18"/>
        </w:rPr>
      </w:pPr>
      <w:r>
        <w:rPr>
          <w:rFonts w:ascii="Times New Roman" w:hAnsi="Times New Roman"/>
          <w:b/>
          <w:sz w:val="18"/>
          <w:szCs w:val="18"/>
        </w:rPr>
        <w:t>учебного предмета «Информатика</w:t>
      </w:r>
      <w:r w:rsidRPr="00A55F45">
        <w:rPr>
          <w:rFonts w:ascii="Times New Roman" w:hAnsi="Times New Roman"/>
          <w:b/>
          <w:sz w:val="18"/>
          <w:szCs w:val="18"/>
        </w:rPr>
        <w:t>. Базовый уровень»</w:t>
      </w:r>
    </w:p>
    <w:p w14:paraId="6CE6D3F4" w14:textId="2F6BCBED" w:rsidR="005C55CB" w:rsidRDefault="00A55F45" w:rsidP="00A55F45">
      <w:pPr>
        <w:pStyle w:val="h1"/>
        <w:pBdr>
          <w:bottom w:val="none" w:sz="0" w:space="0" w:color="auto"/>
        </w:pBdr>
      </w:pPr>
      <w:r>
        <w:rPr>
          <w:color w:val="auto"/>
          <w:sz w:val="18"/>
          <w:szCs w:val="18"/>
        </w:rPr>
        <w:t xml:space="preserve">                                    </w:t>
      </w:r>
      <w:bookmarkStart w:id="2" w:name="_GoBack"/>
      <w:bookmarkEnd w:id="2"/>
      <w:r w:rsidRPr="00A55F45">
        <w:rPr>
          <w:color w:val="auto"/>
          <w:sz w:val="18"/>
          <w:szCs w:val="18"/>
        </w:rPr>
        <w:t>для обучающихся 10-11 классов</w:t>
      </w:r>
      <w:r w:rsidRPr="0080058C">
        <w:rPr>
          <w:sz w:val="28"/>
        </w:rPr>
        <w:t xml:space="preserve"> </w:t>
      </w:r>
      <w:r w:rsidR="008C42DC">
        <w:br w:type="page"/>
      </w:r>
    </w:p>
    <w:p w14:paraId="6E5E2602" w14:textId="2EB6D76E" w:rsidR="005C55CB" w:rsidRPr="005C55CB" w:rsidRDefault="005C55CB" w:rsidP="005C55CB">
      <w:pPr>
        <w:pStyle w:val="a3"/>
        <w:jc w:val="center"/>
        <w:rPr>
          <w:rFonts w:ascii="Times New Roman" w:hAnsi="Times New Roman"/>
          <w:b/>
          <w:bCs/>
        </w:rPr>
      </w:pPr>
      <w:r w:rsidRPr="005C55CB">
        <w:rPr>
          <w:rFonts w:ascii="Times New Roman" w:hAnsi="Times New Roman"/>
          <w:b/>
          <w:bCs/>
        </w:rPr>
        <w:t>СОДЕРЖАНИЕ</w:t>
      </w:r>
    </w:p>
    <w:p w14:paraId="29B4A17B" w14:textId="6D508963" w:rsidR="005C55CB" w:rsidRDefault="005C55CB">
      <w:pPr>
        <w:pStyle w:val="11"/>
        <w:tabs>
          <w:tab w:val="right" w:leader="dot" w:pos="6374"/>
        </w:tabs>
        <w:rPr>
          <w:noProof/>
        </w:rPr>
      </w:pPr>
      <w:r>
        <w:fldChar w:fldCharType="begin"/>
      </w:r>
      <w:r>
        <w:instrText xml:space="preserve"> TOC \o "1-3" \h \z \u </w:instrText>
      </w:r>
      <w:r>
        <w:fldChar w:fldCharType="separate"/>
      </w:r>
      <w:hyperlink w:anchor="_Toc118725574" w:history="1">
        <w:r w:rsidRPr="00C24342">
          <w:rPr>
            <w:rStyle w:val="a4"/>
            <w:noProof/>
          </w:rPr>
          <w:t>Пояснительная записка</w:t>
        </w:r>
        <w:r>
          <w:rPr>
            <w:noProof/>
            <w:webHidden/>
          </w:rPr>
          <w:tab/>
        </w:r>
        <w:r>
          <w:rPr>
            <w:noProof/>
            <w:webHidden/>
          </w:rPr>
          <w:fldChar w:fldCharType="begin"/>
        </w:r>
        <w:r>
          <w:rPr>
            <w:noProof/>
            <w:webHidden/>
          </w:rPr>
          <w:instrText xml:space="preserve"> PAGEREF _Toc118725574 \h </w:instrText>
        </w:r>
        <w:r>
          <w:rPr>
            <w:noProof/>
            <w:webHidden/>
          </w:rPr>
        </w:r>
        <w:r>
          <w:rPr>
            <w:noProof/>
            <w:webHidden/>
          </w:rPr>
          <w:fldChar w:fldCharType="separate"/>
        </w:r>
        <w:r>
          <w:rPr>
            <w:noProof/>
            <w:webHidden/>
          </w:rPr>
          <w:t>3</w:t>
        </w:r>
        <w:r>
          <w:rPr>
            <w:noProof/>
            <w:webHidden/>
          </w:rPr>
          <w:fldChar w:fldCharType="end"/>
        </w:r>
      </w:hyperlink>
    </w:p>
    <w:p w14:paraId="11A3BCAF" w14:textId="12DC5A68" w:rsidR="005C55CB" w:rsidRDefault="00A55F45">
      <w:pPr>
        <w:pStyle w:val="21"/>
        <w:tabs>
          <w:tab w:val="right" w:leader="dot" w:pos="6374"/>
        </w:tabs>
        <w:rPr>
          <w:noProof/>
        </w:rPr>
      </w:pPr>
      <w:hyperlink w:anchor="_Toc118725575" w:history="1">
        <w:r w:rsidR="005C55CB" w:rsidRPr="00C24342">
          <w:rPr>
            <w:rStyle w:val="a4"/>
            <w:noProof/>
          </w:rPr>
          <w:t>Общая характеристика учебного предмета  «Информатика»</w:t>
        </w:r>
        <w:r w:rsidR="005C55CB">
          <w:rPr>
            <w:noProof/>
            <w:webHidden/>
          </w:rPr>
          <w:tab/>
        </w:r>
        <w:r w:rsidR="005C55CB">
          <w:rPr>
            <w:noProof/>
            <w:webHidden/>
          </w:rPr>
          <w:fldChar w:fldCharType="begin"/>
        </w:r>
        <w:r w:rsidR="005C55CB">
          <w:rPr>
            <w:noProof/>
            <w:webHidden/>
          </w:rPr>
          <w:instrText xml:space="preserve"> PAGEREF _Toc118725575 \h </w:instrText>
        </w:r>
        <w:r w:rsidR="005C55CB">
          <w:rPr>
            <w:noProof/>
            <w:webHidden/>
          </w:rPr>
        </w:r>
        <w:r w:rsidR="005C55CB">
          <w:rPr>
            <w:noProof/>
            <w:webHidden/>
          </w:rPr>
          <w:fldChar w:fldCharType="separate"/>
        </w:r>
        <w:r w:rsidR="005C55CB">
          <w:rPr>
            <w:noProof/>
            <w:webHidden/>
          </w:rPr>
          <w:t>3</w:t>
        </w:r>
        <w:r w:rsidR="005C55CB">
          <w:rPr>
            <w:noProof/>
            <w:webHidden/>
          </w:rPr>
          <w:fldChar w:fldCharType="end"/>
        </w:r>
      </w:hyperlink>
    </w:p>
    <w:p w14:paraId="518A469C" w14:textId="4DC9E091" w:rsidR="005C55CB" w:rsidRDefault="00A55F45">
      <w:pPr>
        <w:pStyle w:val="21"/>
        <w:tabs>
          <w:tab w:val="right" w:leader="dot" w:pos="6374"/>
        </w:tabs>
        <w:rPr>
          <w:noProof/>
        </w:rPr>
      </w:pPr>
      <w:hyperlink w:anchor="_Toc118725576" w:history="1">
        <w:r w:rsidR="005C55CB" w:rsidRPr="00C24342">
          <w:rPr>
            <w:rStyle w:val="a4"/>
            <w:noProof/>
          </w:rPr>
          <w:t>Цели изучения учебного предмета «Информатика»</w:t>
        </w:r>
        <w:r w:rsidR="005C55CB">
          <w:rPr>
            <w:noProof/>
            <w:webHidden/>
          </w:rPr>
          <w:tab/>
        </w:r>
        <w:r w:rsidR="005C55CB">
          <w:rPr>
            <w:noProof/>
            <w:webHidden/>
          </w:rPr>
          <w:fldChar w:fldCharType="begin"/>
        </w:r>
        <w:r w:rsidR="005C55CB">
          <w:rPr>
            <w:noProof/>
            <w:webHidden/>
          </w:rPr>
          <w:instrText xml:space="preserve"> PAGEREF _Toc118725576 \h </w:instrText>
        </w:r>
        <w:r w:rsidR="005C55CB">
          <w:rPr>
            <w:noProof/>
            <w:webHidden/>
          </w:rPr>
        </w:r>
        <w:r w:rsidR="005C55CB">
          <w:rPr>
            <w:noProof/>
            <w:webHidden/>
          </w:rPr>
          <w:fldChar w:fldCharType="separate"/>
        </w:r>
        <w:r w:rsidR="005C55CB">
          <w:rPr>
            <w:noProof/>
            <w:webHidden/>
          </w:rPr>
          <w:t>4</w:t>
        </w:r>
        <w:r w:rsidR="005C55CB">
          <w:rPr>
            <w:noProof/>
            <w:webHidden/>
          </w:rPr>
          <w:fldChar w:fldCharType="end"/>
        </w:r>
      </w:hyperlink>
    </w:p>
    <w:p w14:paraId="40C3C1FD" w14:textId="56A31C76" w:rsidR="005C55CB" w:rsidRDefault="00A55F45">
      <w:pPr>
        <w:pStyle w:val="21"/>
        <w:tabs>
          <w:tab w:val="right" w:leader="dot" w:pos="6374"/>
        </w:tabs>
        <w:rPr>
          <w:noProof/>
        </w:rPr>
      </w:pPr>
      <w:hyperlink w:anchor="_Toc118725577" w:history="1">
        <w:r w:rsidR="005C55CB" w:rsidRPr="00C24342">
          <w:rPr>
            <w:rStyle w:val="a4"/>
            <w:noProof/>
          </w:rPr>
          <w:t>Место учебного предмета «Информатика»  в учебном плане</w:t>
        </w:r>
        <w:r w:rsidR="005C55CB">
          <w:rPr>
            <w:noProof/>
            <w:webHidden/>
          </w:rPr>
          <w:tab/>
        </w:r>
        <w:r w:rsidR="005C55CB">
          <w:rPr>
            <w:noProof/>
            <w:webHidden/>
          </w:rPr>
          <w:fldChar w:fldCharType="begin"/>
        </w:r>
        <w:r w:rsidR="005C55CB">
          <w:rPr>
            <w:noProof/>
            <w:webHidden/>
          </w:rPr>
          <w:instrText xml:space="preserve"> PAGEREF _Toc118725577 \h </w:instrText>
        </w:r>
        <w:r w:rsidR="005C55CB">
          <w:rPr>
            <w:noProof/>
            <w:webHidden/>
          </w:rPr>
        </w:r>
        <w:r w:rsidR="005C55CB">
          <w:rPr>
            <w:noProof/>
            <w:webHidden/>
          </w:rPr>
          <w:fldChar w:fldCharType="separate"/>
        </w:r>
        <w:r w:rsidR="005C55CB">
          <w:rPr>
            <w:noProof/>
            <w:webHidden/>
          </w:rPr>
          <w:t>5</w:t>
        </w:r>
        <w:r w:rsidR="005C55CB">
          <w:rPr>
            <w:noProof/>
            <w:webHidden/>
          </w:rPr>
          <w:fldChar w:fldCharType="end"/>
        </w:r>
      </w:hyperlink>
    </w:p>
    <w:p w14:paraId="30F5CF4B" w14:textId="534BF401" w:rsidR="005C55CB" w:rsidRDefault="00A55F45">
      <w:pPr>
        <w:pStyle w:val="11"/>
        <w:tabs>
          <w:tab w:val="right" w:leader="dot" w:pos="6374"/>
        </w:tabs>
        <w:rPr>
          <w:noProof/>
        </w:rPr>
      </w:pPr>
      <w:hyperlink w:anchor="_Toc118725578" w:history="1">
        <w:r w:rsidR="005C55CB" w:rsidRPr="00C24342">
          <w:rPr>
            <w:rStyle w:val="a4"/>
            <w:noProof/>
          </w:rPr>
          <w:t>Планируемые результаты освоения учебного предмета «Информатика» на уровне  среднего общего образования</w:t>
        </w:r>
        <w:r w:rsidR="005C55CB">
          <w:rPr>
            <w:noProof/>
            <w:webHidden/>
          </w:rPr>
          <w:tab/>
        </w:r>
        <w:r w:rsidR="005C55CB">
          <w:rPr>
            <w:noProof/>
            <w:webHidden/>
          </w:rPr>
          <w:fldChar w:fldCharType="begin"/>
        </w:r>
        <w:r w:rsidR="005C55CB">
          <w:rPr>
            <w:noProof/>
            <w:webHidden/>
          </w:rPr>
          <w:instrText xml:space="preserve"> PAGEREF _Toc118725578 \h </w:instrText>
        </w:r>
        <w:r w:rsidR="005C55CB">
          <w:rPr>
            <w:noProof/>
            <w:webHidden/>
          </w:rPr>
        </w:r>
        <w:r w:rsidR="005C55CB">
          <w:rPr>
            <w:noProof/>
            <w:webHidden/>
          </w:rPr>
          <w:fldChar w:fldCharType="separate"/>
        </w:r>
        <w:r w:rsidR="005C55CB">
          <w:rPr>
            <w:noProof/>
            <w:webHidden/>
          </w:rPr>
          <w:t>5</w:t>
        </w:r>
        <w:r w:rsidR="005C55CB">
          <w:rPr>
            <w:noProof/>
            <w:webHidden/>
          </w:rPr>
          <w:fldChar w:fldCharType="end"/>
        </w:r>
      </w:hyperlink>
    </w:p>
    <w:p w14:paraId="611E358E" w14:textId="61779D5D" w:rsidR="005C55CB" w:rsidRDefault="00A55F45">
      <w:pPr>
        <w:pStyle w:val="21"/>
        <w:tabs>
          <w:tab w:val="right" w:leader="dot" w:pos="6374"/>
        </w:tabs>
        <w:rPr>
          <w:noProof/>
        </w:rPr>
      </w:pPr>
      <w:hyperlink w:anchor="_Toc118725579" w:history="1">
        <w:r w:rsidR="005C55CB" w:rsidRPr="00C24342">
          <w:rPr>
            <w:rStyle w:val="a4"/>
            <w:noProof/>
          </w:rPr>
          <w:t>Личностные результаты</w:t>
        </w:r>
        <w:r w:rsidR="005C55CB">
          <w:rPr>
            <w:noProof/>
            <w:webHidden/>
          </w:rPr>
          <w:tab/>
        </w:r>
        <w:r w:rsidR="005C55CB">
          <w:rPr>
            <w:noProof/>
            <w:webHidden/>
          </w:rPr>
          <w:fldChar w:fldCharType="begin"/>
        </w:r>
        <w:r w:rsidR="005C55CB">
          <w:rPr>
            <w:noProof/>
            <w:webHidden/>
          </w:rPr>
          <w:instrText xml:space="preserve"> PAGEREF _Toc118725579 \h </w:instrText>
        </w:r>
        <w:r w:rsidR="005C55CB">
          <w:rPr>
            <w:noProof/>
            <w:webHidden/>
          </w:rPr>
        </w:r>
        <w:r w:rsidR="005C55CB">
          <w:rPr>
            <w:noProof/>
            <w:webHidden/>
          </w:rPr>
          <w:fldChar w:fldCharType="separate"/>
        </w:r>
        <w:r w:rsidR="005C55CB">
          <w:rPr>
            <w:noProof/>
            <w:webHidden/>
          </w:rPr>
          <w:t>6</w:t>
        </w:r>
        <w:r w:rsidR="005C55CB">
          <w:rPr>
            <w:noProof/>
            <w:webHidden/>
          </w:rPr>
          <w:fldChar w:fldCharType="end"/>
        </w:r>
      </w:hyperlink>
    </w:p>
    <w:p w14:paraId="5EF96319" w14:textId="6A1E0C8A" w:rsidR="005C55CB" w:rsidRDefault="00A55F45">
      <w:pPr>
        <w:pStyle w:val="21"/>
        <w:tabs>
          <w:tab w:val="right" w:leader="dot" w:pos="6374"/>
        </w:tabs>
        <w:rPr>
          <w:noProof/>
        </w:rPr>
      </w:pPr>
      <w:hyperlink w:anchor="_Toc118725580" w:history="1">
        <w:r w:rsidR="005C55CB" w:rsidRPr="00C24342">
          <w:rPr>
            <w:rStyle w:val="a4"/>
            <w:noProof/>
          </w:rPr>
          <w:t>Метапредметные результаты</w:t>
        </w:r>
        <w:r w:rsidR="005C55CB">
          <w:rPr>
            <w:noProof/>
            <w:webHidden/>
          </w:rPr>
          <w:tab/>
        </w:r>
        <w:r w:rsidR="005C55CB">
          <w:rPr>
            <w:noProof/>
            <w:webHidden/>
          </w:rPr>
          <w:fldChar w:fldCharType="begin"/>
        </w:r>
        <w:r w:rsidR="005C55CB">
          <w:rPr>
            <w:noProof/>
            <w:webHidden/>
          </w:rPr>
          <w:instrText xml:space="preserve"> PAGEREF _Toc118725580 \h </w:instrText>
        </w:r>
        <w:r w:rsidR="005C55CB">
          <w:rPr>
            <w:noProof/>
            <w:webHidden/>
          </w:rPr>
        </w:r>
        <w:r w:rsidR="005C55CB">
          <w:rPr>
            <w:noProof/>
            <w:webHidden/>
          </w:rPr>
          <w:fldChar w:fldCharType="separate"/>
        </w:r>
        <w:r w:rsidR="005C55CB">
          <w:rPr>
            <w:noProof/>
            <w:webHidden/>
          </w:rPr>
          <w:t>7</w:t>
        </w:r>
        <w:r w:rsidR="005C55CB">
          <w:rPr>
            <w:noProof/>
            <w:webHidden/>
          </w:rPr>
          <w:fldChar w:fldCharType="end"/>
        </w:r>
      </w:hyperlink>
    </w:p>
    <w:p w14:paraId="205BA01C" w14:textId="69024968" w:rsidR="005C55CB" w:rsidRDefault="00A55F45">
      <w:pPr>
        <w:pStyle w:val="21"/>
        <w:tabs>
          <w:tab w:val="right" w:leader="dot" w:pos="6374"/>
        </w:tabs>
        <w:rPr>
          <w:noProof/>
        </w:rPr>
      </w:pPr>
      <w:hyperlink w:anchor="_Toc118725581" w:history="1">
        <w:r w:rsidR="005C55CB" w:rsidRPr="00C24342">
          <w:rPr>
            <w:rStyle w:val="a4"/>
            <w:noProof/>
          </w:rPr>
          <w:t>Предметные результаты</w:t>
        </w:r>
        <w:r w:rsidR="005C55CB">
          <w:rPr>
            <w:noProof/>
            <w:webHidden/>
          </w:rPr>
          <w:tab/>
        </w:r>
        <w:r w:rsidR="005C55CB">
          <w:rPr>
            <w:noProof/>
            <w:webHidden/>
          </w:rPr>
          <w:fldChar w:fldCharType="begin"/>
        </w:r>
        <w:r w:rsidR="005C55CB">
          <w:rPr>
            <w:noProof/>
            <w:webHidden/>
          </w:rPr>
          <w:instrText xml:space="preserve"> PAGEREF _Toc118725581 \h </w:instrText>
        </w:r>
        <w:r w:rsidR="005C55CB">
          <w:rPr>
            <w:noProof/>
            <w:webHidden/>
          </w:rPr>
        </w:r>
        <w:r w:rsidR="005C55CB">
          <w:rPr>
            <w:noProof/>
            <w:webHidden/>
          </w:rPr>
          <w:fldChar w:fldCharType="separate"/>
        </w:r>
        <w:r w:rsidR="005C55CB">
          <w:rPr>
            <w:noProof/>
            <w:webHidden/>
          </w:rPr>
          <w:t>10</w:t>
        </w:r>
        <w:r w:rsidR="005C55CB">
          <w:rPr>
            <w:noProof/>
            <w:webHidden/>
          </w:rPr>
          <w:fldChar w:fldCharType="end"/>
        </w:r>
      </w:hyperlink>
    </w:p>
    <w:p w14:paraId="761A0678" w14:textId="48A5D249" w:rsidR="005C55CB" w:rsidRDefault="00A55F45">
      <w:pPr>
        <w:pStyle w:val="11"/>
        <w:tabs>
          <w:tab w:val="right" w:leader="dot" w:pos="6374"/>
        </w:tabs>
        <w:rPr>
          <w:noProof/>
        </w:rPr>
      </w:pPr>
      <w:hyperlink w:anchor="_Toc118725582" w:history="1">
        <w:r w:rsidR="005C55CB" w:rsidRPr="00C24342">
          <w:rPr>
            <w:rStyle w:val="a4"/>
            <w:noProof/>
          </w:rPr>
          <w:t>Содержание учебного предмета «Информатика»</w:t>
        </w:r>
        <w:r w:rsidR="005C55CB">
          <w:rPr>
            <w:noProof/>
            <w:webHidden/>
          </w:rPr>
          <w:tab/>
        </w:r>
        <w:r w:rsidR="005C55CB">
          <w:rPr>
            <w:noProof/>
            <w:webHidden/>
          </w:rPr>
          <w:fldChar w:fldCharType="begin"/>
        </w:r>
        <w:r w:rsidR="005C55CB">
          <w:rPr>
            <w:noProof/>
            <w:webHidden/>
          </w:rPr>
          <w:instrText xml:space="preserve"> PAGEREF _Toc118725582 \h </w:instrText>
        </w:r>
        <w:r w:rsidR="005C55CB">
          <w:rPr>
            <w:noProof/>
            <w:webHidden/>
          </w:rPr>
        </w:r>
        <w:r w:rsidR="005C55CB">
          <w:rPr>
            <w:noProof/>
            <w:webHidden/>
          </w:rPr>
          <w:fldChar w:fldCharType="separate"/>
        </w:r>
        <w:r w:rsidR="005C55CB">
          <w:rPr>
            <w:noProof/>
            <w:webHidden/>
          </w:rPr>
          <w:t>12</w:t>
        </w:r>
        <w:r w:rsidR="005C55CB">
          <w:rPr>
            <w:noProof/>
            <w:webHidden/>
          </w:rPr>
          <w:fldChar w:fldCharType="end"/>
        </w:r>
      </w:hyperlink>
    </w:p>
    <w:p w14:paraId="5F77218D" w14:textId="1D954F01" w:rsidR="005C55CB" w:rsidRDefault="00A55F45">
      <w:pPr>
        <w:pStyle w:val="21"/>
        <w:tabs>
          <w:tab w:val="right" w:leader="dot" w:pos="6374"/>
        </w:tabs>
        <w:rPr>
          <w:noProof/>
        </w:rPr>
      </w:pPr>
      <w:hyperlink w:anchor="_Toc118725583" w:history="1">
        <w:r w:rsidR="005C55CB" w:rsidRPr="00C24342">
          <w:rPr>
            <w:rStyle w:val="a4"/>
            <w:noProof/>
          </w:rPr>
          <w:t>10 класс</w:t>
        </w:r>
        <w:r w:rsidR="005C55CB">
          <w:rPr>
            <w:noProof/>
            <w:webHidden/>
          </w:rPr>
          <w:tab/>
        </w:r>
        <w:r w:rsidR="005C55CB">
          <w:rPr>
            <w:noProof/>
            <w:webHidden/>
          </w:rPr>
          <w:fldChar w:fldCharType="begin"/>
        </w:r>
        <w:r w:rsidR="005C55CB">
          <w:rPr>
            <w:noProof/>
            <w:webHidden/>
          </w:rPr>
          <w:instrText xml:space="preserve"> PAGEREF _Toc118725583 \h </w:instrText>
        </w:r>
        <w:r w:rsidR="005C55CB">
          <w:rPr>
            <w:noProof/>
            <w:webHidden/>
          </w:rPr>
        </w:r>
        <w:r w:rsidR="005C55CB">
          <w:rPr>
            <w:noProof/>
            <w:webHidden/>
          </w:rPr>
          <w:fldChar w:fldCharType="separate"/>
        </w:r>
        <w:r w:rsidR="005C55CB">
          <w:rPr>
            <w:noProof/>
            <w:webHidden/>
          </w:rPr>
          <w:t>13</w:t>
        </w:r>
        <w:r w:rsidR="005C55CB">
          <w:rPr>
            <w:noProof/>
            <w:webHidden/>
          </w:rPr>
          <w:fldChar w:fldCharType="end"/>
        </w:r>
      </w:hyperlink>
    </w:p>
    <w:p w14:paraId="784F1714" w14:textId="3EC3F875" w:rsidR="005C55CB" w:rsidRDefault="00A55F45">
      <w:pPr>
        <w:pStyle w:val="21"/>
        <w:tabs>
          <w:tab w:val="right" w:leader="dot" w:pos="6374"/>
        </w:tabs>
        <w:rPr>
          <w:noProof/>
        </w:rPr>
      </w:pPr>
      <w:hyperlink w:anchor="_Toc118725584" w:history="1">
        <w:r w:rsidR="005C55CB" w:rsidRPr="00C24342">
          <w:rPr>
            <w:rStyle w:val="a4"/>
            <w:noProof/>
          </w:rPr>
          <w:t>11 класс</w:t>
        </w:r>
        <w:r w:rsidR="005C55CB">
          <w:rPr>
            <w:noProof/>
            <w:webHidden/>
          </w:rPr>
          <w:tab/>
        </w:r>
        <w:r w:rsidR="005C55CB">
          <w:rPr>
            <w:noProof/>
            <w:webHidden/>
          </w:rPr>
          <w:fldChar w:fldCharType="begin"/>
        </w:r>
        <w:r w:rsidR="005C55CB">
          <w:rPr>
            <w:noProof/>
            <w:webHidden/>
          </w:rPr>
          <w:instrText xml:space="preserve"> PAGEREF _Toc118725584 \h </w:instrText>
        </w:r>
        <w:r w:rsidR="005C55CB">
          <w:rPr>
            <w:noProof/>
            <w:webHidden/>
          </w:rPr>
        </w:r>
        <w:r w:rsidR="005C55CB">
          <w:rPr>
            <w:noProof/>
            <w:webHidden/>
          </w:rPr>
          <w:fldChar w:fldCharType="separate"/>
        </w:r>
        <w:r w:rsidR="005C55CB">
          <w:rPr>
            <w:noProof/>
            <w:webHidden/>
          </w:rPr>
          <w:t>15</w:t>
        </w:r>
        <w:r w:rsidR="005C55CB">
          <w:rPr>
            <w:noProof/>
            <w:webHidden/>
          </w:rPr>
          <w:fldChar w:fldCharType="end"/>
        </w:r>
      </w:hyperlink>
    </w:p>
    <w:p w14:paraId="0D3559F2" w14:textId="753538AE" w:rsidR="005C55CB" w:rsidRDefault="00A55F45">
      <w:pPr>
        <w:pStyle w:val="11"/>
        <w:tabs>
          <w:tab w:val="right" w:leader="dot" w:pos="6374"/>
        </w:tabs>
        <w:rPr>
          <w:noProof/>
        </w:rPr>
      </w:pPr>
      <w:hyperlink w:anchor="_Toc118725585" w:history="1">
        <w:r w:rsidR="005C55CB" w:rsidRPr="00C24342">
          <w:rPr>
            <w:rStyle w:val="a4"/>
            <w:noProof/>
          </w:rPr>
          <w:t>Тематическое планирование учебного предмета «информатика»</w:t>
        </w:r>
        <w:r w:rsidR="005C55CB">
          <w:rPr>
            <w:noProof/>
            <w:webHidden/>
          </w:rPr>
          <w:tab/>
        </w:r>
        <w:r w:rsidR="005C55CB">
          <w:rPr>
            <w:noProof/>
            <w:webHidden/>
          </w:rPr>
          <w:fldChar w:fldCharType="begin"/>
        </w:r>
        <w:r w:rsidR="005C55CB">
          <w:rPr>
            <w:noProof/>
            <w:webHidden/>
          </w:rPr>
          <w:instrText xml:space="preserve"> PAGEREF _Toc118725585 \h </w:instrText>
        </w:r>
        <w:r w:rsidR="005C55CB">
          <w:rPr>
            <w:noProof/>
            <w:webHidden/>
          </w:rPr>
        </w:r>
        <w:r w:rsidR="005C55CB">
          <w:rPr>
            <w:noProof/>
            <w:webHidden/>
          </w:rPr>
          <w:fldChar w:fldCharType="separate"/>
        </w:r>
        <w:r w:rsidR="005C55CB">
          <w:rPr>
            <w:noProof/>
            <w:webHidden/>
          </w:rPr>
          <w:t>19</w:t>
        </w:r>
        <w:r w:rsidR="005C55CB">
          <w:rPr>
            <w:noProof/>
            <w:webHidden/>
          </w:rPr>
          <w:fldChar w:fldCharType="end"/>
        </w:r>
      </w:hyperlink>
    </w:p>
    <w:p w14:paraId="52C8602C" w14:textId="5F4A075B" w:rsidR="005C55CB" w:rsidRDefault="00A55F45">
      <w:pPr>
        <w:pStyle w:val="21"/>
        <w:tabs>
          <w:tab w:val="right" w:leader="dot" w:pos="6374"/>
        </w:tabs>
        <w:rPr>
          <w:noProof/>
        </w:rPr>
      </w:pPr>
      <w:hyperlink w:anchor="_Toc118725586" w:history="1">
        <w:r w:rsidR="005C55CB" w:rsidRPr="00C24342">
          <w:rPr>
            <w:rStyle w:val="a4"/>
            <w:noProof/>
          </w:rPr>
          <w:t>10 класс (35 часов)</w:t>
        </w:r>
        <w:r w:rsidR="005C55CB">
          <w:rPr>
            <w:noProof/>
            <w:webHidden/>
          </w:rPr>
          <w:tab/>
        </w:r>
        <w:r w:rsidR="005C55CB">
          <w:rPr>
            <w:noProof/>
            <w:webHidden/>
          </w:rPr>
          <w:fldChar w:fldCharType="begin"/>
        </w:r>
        <w:r w:rsidR="005C55CB">
          <w:rPr>
            <w:noProof/>
            <w:webHidden/>
          </w:rPr>
          <w:instrText xml:space="preserve"> PAGEREF _Toc118725586 \h </w:instrText>
        </w:r>
        <w:r w:rsidR="005C55CB">
          <w:rPr>
            <w:noProof/>
            <w:webHidden/>
          </w:rPr>
        </w:r>
        <w:r w:rsidR="005C55CB">
          <w:rPr>
            <w:noProof/>
            <w:webHidden/>
          </w:rPr>
          <w:fldChar w:fldCharType="separate"/>
        </w:r>
        <w:r w:rsidR="005C55CB">
          <w:rPr>
            <w:noProof/>
            <w:webHidden/>
          </w:rPr>
          <w:t>19</w:t>
        </w:r>
        <w:r w:rsidR="005C55CB">
          <w:rPr>
            <w:noProof/>
            <w:webHidden/>
          </w:rPr>
          <w:fldChar w:fldCharType="end"/>
        </w:r>
      </w:hyperlink>
    </w:p>
    <w:p w14:paraId="6C1E47DB" w14:textId="15276138" w:rsidR="005C55CB" w:rsidRDefault="00A55F45">
      <w:pPr>
        <w:pStyle w:val="21"/>
        <w:tabs>
          <w:tab w:val="right" w:leader="dot" w:pos="6374"/>
        </w:tabs>
        <w:rPr>
          <w:noProof/>
        </w:rPr>
      </w:pPr>
      <w:hyperlink w:anchor="_Toc118725587" w:history="1">
        <w:r w:rsidR="005C55CB" w:rsidRPr="00C24342">
          <w:rPr>
            <w:rStyle w:val="a4"/>
            <w:noProof/>
          </w:rPr>
          <w:t>11 класс (35 часов)</w:t>
        </w:r>
        <w:r w:rsidR="005C55CB">
          <w:rPr>
            <w:noProof/>
            <w:webHidden/>
          </w:rPr>
          <w:tab/>
        </w:r>
        <w:r w:rsidR="005C55CB">
          <w:rPr>
            <w:noProof/>
            <w:webHidden/>
          </w:rPr>
          <w:fldChar w:fldCharType="begin"/>
        </w:r>
        <w:r w:rsidR="005C55CB">
          <w:rPr>
            <w:noProof/>
            <w:webHidden/>
          </w:rPr>
          <w:instrText xml:space="preserve"> PAGEREF _Toc118725587 \h </w:instrText>
        </w:r>
        <w:r w:rsidR="005C55CB">
          <w:rPr>
            <w:noProof/>
            <w:webHidden/>
          </w:rPr>
        </w:r>
        <w:r w:rsidR="005C55CB">
          <w:rPr>
            <w:noProof/>
            <w:webHidden/>
          </w:rPr>
          <w:fldChar w:fldCharType="separate"/>
        </w:r>
        <w:r w:rsidR="005C55CB">
          <w:rPr>
            <w:noProof/>
            <w:webHidden/>
          </w:rPr>
          <w:t>29</w:t>
        </w:r>
        <w:r w:rsidR="005C55CB">
          <w:rPr>
            <w:noProof/>
            <w:webHidden/>
          </w:rPr>
          <w:fldChar w:fldCharType="end"/>
        </w:r>
      </w:hyperlink>
    </w:p>
    <w:p w14:paraId="2CE509FF" w14:textId="60B78E86" w:rsidR="005C55CB" w:rsidRDefault="005C55CB">
      <w:r>
        <w:rPr>
          <w:b/>
          <w:bCs/>
        </w:rPr>
        <w:fldChar w:fldCharType="end"/>
      </w:r>
    </w:p>
    <w:p w14:paraId="1F23F0F1" w14:textId="2DAEA1CE" w:rsidR="007B0E75" w:rsidRDefault="005C55CB" w:rsidP="00852C9E">
      <w:pPr>
        <w:pStyle w:val="h1"/>
        <w:pBdr>
          <w:bottom w:val="none" w:sz="0" w:space="0" w:color="auto"/>
        </w:pBdr>
      </w:pPr>
      <w:r>
        <w:rPr>
          <w:rFonts w:ascii="TimesNewRomanPSMT" w:hAnsi="TimesNewRomanPSMT" w:cs="TimesNewRomanPSMT"/>
          <w:b w:val="0"/>
          <w:bCs w:val="0"/>
          <w:caps w:val="0"/>
          <w:sz w:val="20"/>
          <w:szCs w:val="20"/>
        </w:rPr>
        <w:br w:type="page"/>
      </w:r>
      <w:r w:rsidR="001A4E99" w:rsidRPr="00852C9E">
        <w:rPr>
          <w:rFonts w:ascii="TimesNewRomanPSMT" w:hAnsi="TimesNewRomanPSMT" w:cs="TimesNewRomanPSMT"/>
          <w:b w:val="0"/>
          <w:bCs w:val="0"/>
          <w:caps w:val="0"/>
          <w:sz w:val="20"/>
          <w:szCs w:val="20"/>
        </w:rPr>
        <w:lastRenderedPageBreak/>
        <w:t>Примерная рабочая программа учебного предмета «Информатика»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Примерной программы воспитания.</w:t>
      </w:r>
    </w:p>
    <w:p w14:paraId="40DF12B6" w14:textId="56AD716C" w:rsidR="007B0E75" w:rsidRDefault="001A4E99" w:rsidP="00674AAF">
      <w:pPr>
        <w:pStyle w:val="1"/>
        <w:pBdr>
          <w:bottom w:val="single" w:sz="4" w:space="1" w:color="auto"/>
        </w:pBdr>
      </w:pPr>
      <w:bookmarkStart w:id="3" w:name="_Toc118725574"/>
      <w:r>
        <w:t>Пояснительная записка</w:t>
      </w:r>
      <w:bookmarkEnd w:id="3"/>
    </w:p>
    <w:p w14:paraId="48DD9CB2" w14:textId="77777777" w:rsidR="007B0E75" w:rsidRDefault="001A4E99">
      <w:pPr>
        <w:pStyle w:val="body"/>
      </w:pPr>
      <w:r>
        <w:t xml:space="preserve">Примерная рабочая программа даёт представление о целях, общей стратегии обучения, воспитания и развития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примерное распределение учебных часов по тематическим разделам курса и рекомендуемую (примерную) последовательность их изучения с учётом </w:t>
      </w:r>
      <w:proofErr w:type="spellStart"/>
      <w:r>
        <w:t>межпредметных</w:t>
      </w:r>
      <w:proofErr w:type="spellEnd"/>
      <w:r>
        <w:t xml:space="preserve"> и </w:t>
      </w:r>
      <w:proofErr w:type="spellStart"/>
      <w:r>
        <w:t>внутрипредметных</w:t>
      </w:r>
      <w:proofErr w:type="spellEnd"/>
      <w:r>
        <w:t xml:space="preserve"> связей, логики учебного процесса, возрастных особенностей обучающихся.</w:t>
      </w:r>
    </w:p>
    <w:p w14:paraId="78D12490" w14:textId="77777777" w:rsidR="007B0E75" w:rsidRDefault="001A4E99">
      <w:pPr>
        <w:pStyle w:val="body"/>
      </w:pPr>
      <w:r>
        <w:t>Примерная рабочая программа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является основой для составления авторских учебных программ и учебников, поурочного планирования курса учителем.</w:t>
      </w:r>
    </w:p>
    <w:p w14:paraId="0A74A898" w14:textId="4A907CC5" w:rsidR="007B0E75" w:rsidRDefault="001A4E99" w:rsidP="00674AAF">
      <w:pPr>
        <w:pStyle w:val="2"/>
      </w:pPr>
      <w:bookmarkStart w:id="4" w:name="_Toc118725575"/>
      <w:r>
        <w:t>Общая характеристика учебного предмета</w:t>
      </w:r>
      <w:r w:rsidR="00674AAF">
        <w:br/>
      </w:r>
      <w:r>
        <w:t xml:space="preserve"> «Информатика»</w:t>
      </w:r>
      <w:bookmarkEnd w:id="4"/>
    </w:p>
    <w:p w14:paraId="3874817F" w14:textId="77777777" w:rsidR="007B0E75" w:rsidRDefault="001A4E99">
      <w:pPr>
        <w:pStyle w:val="body"/>
      </w:pPr>
      <w:r>
        <w:t>Учебный предмет «Информатика» в среднем общем образовании отражает:</w:t>
      </w:r>
    </w:p>
    <w:p w14:paraId="6898BA67" w14:textId="77777777" w:rsidR="007B0E75" w:rsidRDefault="001A4E99">
      <w:pPr>
        <w:pStyle w:val="list-bullet"/>
      </w:pPr>
      <w: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14:paraId="4633F662" w14:textId="77777777" w:rsidR="007B0E75" w:rsidRDefault="001A4E99">
      <w:pPr>
        <w:pStyle w:val="list-bullet"/>
      </w:pPr>
      <w:r>
        <w:t>основные области применения информатики, прежде всего информационные технологии, управление и социальную сферу;</w:t>
      </w:r>
    </w:p>
    <w:p w14:paraId="527FD5D5" w14:textId="77777777" w:rsidR="007B0E75" w:rsidRPr="008C42DC" w:rsidRDefault="001A4E99">
      <w:pPr>
        <w:pStyle w:val="list-bullet"/>
      </w:pPr>
      <w:r>
        <w:t>междисциплинарный характер информатики и информационной деятельности.</w:t>
      </w:r>
    </w:p>
    <w:p w14:paraId="0D3B2A1E" w14:textId="77777777" w:rsidR="007B0E75" w:rsidRDefault="001A4E99">
      <w:pPr>
        <w:pStyle w:val="body"/>
      </w:pPr>
      <w:r>
        <w:t>Курс информатики средней школы является завершающим этапом непрерывной подготовки учащихся в области информатики и информаци</w:t>
      </w:r>
      <w:r>
        <w:lastRenderedPageBreak/>
        <w:t xml:space="preserve">онно-коммуникационных технологий (ИКТ); он опирается на содержание курса информатики основной школы и опыт постоянного применения ИКТ, даёт теоретическое осмысление, интерпретацию и обобщение этого опыта. </w:t>
      </w:r>
    </w:p>
    <w:p w14:paraId="31CB7D4B" w14:textId="77777777" w:rsidR="007B0E75" w:rsidRDefault="001A4E99">
      <w:pPr>
        <w:pStyle w:val="body"/>
        <w:rPr>
          <w:spacing w:val="-2"/>
        </w:rPr>
      </w:pPr>
      <w:r>
        <w:rPr>
          <w:spacing w:val="-2"/>
        </w:rPr>
        <w:t>Результаты базового уровня изучения учебного предмета «Информатика» ориентированы в первую очередь на общую функциональную грамотность, получение компетентностей для повседневной жизни и общего развития. Они включают в себя:</w:t>
      </w:r>
    </w:p>
    <w:p w14:paraId="66926928" w14:textId="77777777" w:rsidR="007B0E75" w:rsidRDefault="001A4E99">
      <w:pPr>
        <w:pStyle w:val="list-bullet"/>
      </w:pPr>
      <w:r>
        <w:t xml:space="preserve">понимание предмета, ключевых вопросов и основных составляющих элементов изучаемой предметной области; </w:t>
      </w:r>
    </w:p>
    <w:p w14:paraId="19D9053E" w14:textId="77777777" w:rsidR="007B0E75" w:rsidRDefault="001A4E99">
      <w:pPr>
        <w:pStyle w:val="list-bullet"/>
      </w:pPr>
      <w:r>
        <w:t xml:space="preserve">умение решать типовые практические задачи, характерные для использования методов и инструментария данной предметной области; </w:t>
      </w:r>
    </w:p>
    <w:p w14:paraId="35AAC99B" w14:textId="77777777" w:rsidR="007B0E75" w:rsidRDefault="001A4E99">
      <w:pPr>
        <w:pStyle w:val="list-bullet"/>
      </w:pPr>
      <w:r>
        <w:t>осознание рамок изучаемой предметной области, ограниченности методов и инструментов, типичных связей с другими областями знания.</w:t>
      </w:r>
    </w:p>
    <w:p w14:paraId="74050DFB" w14:textId="77777777" w:rsidR="007B0E75" w:rsidRDefault="001A4E99" w:rsidP="00674AAF">
      <w:pPr>
        <w:pStyle w:val="2"/>
      </w:pPr>
      <w:bookmarkStart w:id="5" w:name="_Toc118725576"/>
      <w:r>
        <w:t>Цели изучения учебного предмета «Информатика»</w:t>
      </w:r>
      <w:bookmarkEnd w:id="5"/>
    </w:p>
    <w:p w14:paraId="00F64BC0" w14:textId="77777777" w:rsidR="007B0E75" w:rsidRDefault="001A4E99">
      <w:pPr>
        <w:pStyle w:val="body"/>
      </w:pPr>
      <w:r>
        <w:t xml:space="preserve">Основная цель изучения учебного предмета «Информатика» на базовом уровне среднего общего образования — обеспечение </w:t>
      </w:r>
      <w:r>
        <w:rPr>
          <w:spacing w:val="-4"/>
        </w:rPr>
        <w:t>дальнейшего развития информационных компетенций вы­пуск­ника, его готовности к жизни в условиях развивающегося информаци</w:t>
      </w:r>
      <w:r>
        <w:t>онного общества и возрастающей конкуренции на рынке труда. В связи с этим изучение информатики в 10–11 классах должно обеспечить:</w:t>
      </w:r>
    </w:p>
    <w:p w14:paraId="03C4B814" w14:textId="77777777" w:rsidR="007B0E75" w:rsidRDefault="001A4E99">
      <w:pPr>
        <w:pStyle w:val="list-bullet"/>
      </w:pPr>
      <w:r>
        <w:t>сформированность представлений о роли информатики, информационных и коммуникационных технологий в современном обществе;</w:t>
      </w:r>
    </w:p>
    <w:p w14:paraId="2CD69B01" w14:textId="77777777" w:rsidR="007B0E75" w:rsidRDefault="001A4E99">
      <w:pPr>
        <w:pStyle w:val="list-bullet"/>
      </w:pPr>
      <w:r>
        <w:t>сформированность основ логического и алгоритмического мышления;</w:t>
      </w:r>
    </w:p>
    <w:p w14:paraId="40053C21" w14:textId="77777777" w:rsidR="007B0E75" w:rsidRDefault="001A4E99">
      <w:pPr>
        <w:pStyle w:val="list-bullet"/>
        <w:rPr>
          <w:spacing w:val="-2"/>
        </w:rPr>
      </w:pPr>
      <w:r>
        <w:rPr>
          <w:spacing w:val="-2"/>
        </w:rPr>
        <w:t>сформированность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14:paraId="23E09279" w14:textId="77777777" w:rsidR="007B0E75" w:rsidRDefault="001A4E99">
      <w:pPr>
        <w:pStyle w:val="list-bullet"/>
        <w:rPr>
          <w:spacing w:val="-3"/>
        </w:rPr>
      </w:pPr>
      <w:r>
        <w:rPr>
          <w:spacing w:val="-3"/>
        </w:rPr>
        <w:t>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14:paraId="795FEAE5" w14:textId="77777777" w:rsidR="007B0E75" w:rsidRDefault="001A4E99">
      <w:pPr>
        <w:pStyle w:val="list-bullet"/>
      </w:pPr>
      <w: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14:paraId="6FC34335" w14:textId="77777777" w:rsidR="007B0E75" w:rsidRDefault="001A4E99">
      <w:pPr>
        <w:pStyle w:val="list-bullet"/>
      </w:pPr>
      <w:r>
        <w:t>создание условий для развития навыков учебной, проектной, научно-исследовательской и творческой деятельности, мотивации учащихся к саморазвитию.</w:t>
      </w:r>
    </w:p>
    <w:p w14:paraId="30F63760" w14:textId="77777777" w:rsidR="007B0E75" w:rsidRDefault="001A4E99" w:rsidP="00674AAF">
      <w:pPr>
        <w:pStyle w:val="2"/>
      </w:pPr>
      <w:bookmarkStart w:id="6" w:name="_Toc118725577"/>
      <w:r>
        <w:lastRenderedPageBreak/>
        <w:t xml:space="preserve">Место учебного предмета «Информатика» </w:t>
      </w:r>
      <w:r>
        <w:br/>
        <w:t>в учебном плане</w:t>
      </w:r>
      <w:bookmarkEnd w:id="6"/>
    </w:p>
    <w:p w14:paraId="70B71FBC" w14:textId="77777777" w:rsidR="007B0E75" w:rsidRDefault="001A4E99">
      <w:pPr>
        <w:pStyle w:val="body"/>
      </w:pPr>
      <w:r>
        <w:t xml:space="preserve">Курсу информатики 10–11 классов предшествует курс информатики основной школы. Согласно Примерной основной образовательной программе среднего общего образования на изучение информатики на базовом уровне в 10–11 классах отводится 70 часов учебного времени (1 час в неделю). </w:t>
      </w:r>
    </w:p>
    <w:p w14:paraId="3C49628A" w14:textId="77777777" w:rsidR="007B0E75" w:rsidRDefault="001A4E99">
      <w:pPr>
        <w:pStyle w:val="body"/>
      </w:pPr>
      <w:r>
        <w:t>Базовый уровень изучения информатики рекомендуется для следующих профилей:</w:t>
      </w:r>
    </w:p>
    <w:p w14:paraId="665609B1" w14:textId="77777777" w:rsidR="007B0E75" w:rsidRDefault="001A4E99">
      <w:pPr>
        <w:pStyle w:val="list-bullet"/>
      </w:pPr>
      <w:r>
        <w:t>естественно-научный профиль, ориентирующий учащихся на такие сферы деятельности, как медицина, биотехнологии, химия, физика и др.;</w:t>
      </w:r>
    </w:p>
    <w:p w14:paraId="0DBEC909" w14:textId="77777777" w:rsidR="007B0E75" w:rsidRDefault="001A4E99">
      <w:pPr>
        <w:pStyle w:val="list-bullet"/>
      </w:pPr>
      <w:r>
        <w:t>социально-экономический профиль, ориентирующий учащихся на профессии, связанные с социальной сферой, финансами, экономикой, управлением, предпринимательством и др.;</w:t>
      </w:r>
    </w:p>
    <w:p w14:paraId="6B3309CD" w14:textId="77777777" w:rsidR="007B0E75" w:rsidRDefault="001A4E99">
      <w:pPr>
        <w:pStyle w:val="list-bullet"/>
      </w:pPr>
      <w:r>
        <w:t>универсальный профиль, ориентированный в первую очередь на учащихся, чей выбор не соответствует в полной мере ни одному из утверждённых профилей.</w:t>
      </w:r>
    </w:p>
    <w:p w14:paraId="200BEBC5" w14:textId="77777777" w:rsidR="007B0E75" w:rsidRDefault="001A4E99">
      <w:pPr>
        <w:pStyle w:val="body"/>
      </w:pPr>
      <w:r>
        <w:t>Базовый уровень изучения информатики обеспечивает подготовку учащихся, ориентированных на те специальности, в которых информационные технологии являются необходимыми инструментами профессиональной деятельности; участие в проектной и исследовательской деятельности, связанной с междисциплинарной и творческой тематикой; возможность решения задач базового уровня сложности Единого государственного экзамена по информатике.</w:t>
      </w:r>
    </w:p>
    <w:p w14:paraId="0460A66F" w14:textId="77777777" w:rsidR="007B0E75" w:rsidRDefault="001A4E99">
      <w:pPr>
        <w:pStyle w:val="body"/>
      </w:pPr>
      <w:r>
        <w:t>Для каждого года обучения предусмотрено резервное учебное время, которое может быть использовано участниками образовательного процесса для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примерной рабочей программой, и время, отводимое на её изучение, должны быть сохранены полностью.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w:t>
      </w:r>
    </w:p>
    <w:p w14:paraId="0ADD96D7" w14:textId="240F5BBF" w:rsidR="007B0E75" w:rsidRDefault="001A4E99" w:rsidP="00674AAF">
      <w:pPr>
        <w:pStyle w:val="1"/>
        <w:pBdr>
          <w:bottom w:val="single" w:sz="4" w:space="1" w:color="auto"/>
        </w:pBdr>
        <w:rPr>
          <w:rStyle w:val="Bold"/>
          <w:b/>
          <w:bCs/>
        </w:rPr>
      </w:pPr>
      <w:bookmarkStart w:id="7" w:name="_Toc118725578"/>
      <w:r>
        <w:rPr>
          <w:rStyle w:val="Bold"/>
          <w:b/>
          <w:bCs/>
        </w:rPr>
        <w:t xml:space="preserve">Планируемые результаты освоения учебного предмета «Информатика» на уровне </w:t>
      </w:r>
      <w:r w:rsidR="00674AAF">
        <w:rPr>
          <w:rStyle w:val="Bold"/>
          <w:b/>
          <w:bCs/>
        </w:rPr>
        <w:br/>
      </w:r>
      <w:r>
        <w:rPr>
          <w:rStyle w:val="Bold"/>
          <w:b/>
          <w:bCs/>
        </w:rPr>
        <w:t>среднего общего образования</w:t>
      </w:r>
      <w:bookmarkEnd w:id="7"/>
    </w:p>
    <w:p w14:paraId="71F07784" w14:textId="77777777" w:rsidR="007B0E75" w:rsidRDefault="001A4E99">
      <w:pPr>
        <w:pStyle w:val="body"/>
      </w:pPr>
      <w:r>
        <w:t>Освоение учебного предмета «Информатика» на уровне среднего общего образования направлено на достижение обучающимися следующих личностных, метапредметных и предметных результатов.</w:t>
      </w:r>
    </w:p>
    <w:p w14:paraId="3125F2BF" w14:textId="77777777" w:rsidR="007B0E75" w:rsidRDefault="001A4E99" w:rsidP="00674AAF">
      <w:pPr>
        <w:pStyle w:val="2"/>
      </w:pPr>
      <w:bookmarkStart w:id="8" w:name="_Toc118725579"/>
      <w:r>
        <w:lastRenderedPageBreak/>
        <w:t>Личностные результаты</w:t>
      </w:r>
      <w:bookmarkEnd w:id="8"/>
    </w:p>
    <w:p w14:paraId="17DE6387" w14:textId="77777777" w:rsidR="007B0E75" w:rsidRDefault="001A4E99">
      <w:pPr>
        <w:pStyle w:val="body"/>
      </w:pPr>
      <w:r>
        <w:t>Личностные результаты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средствами учебного предмета следующих основных направлений воспитательной деятельности.</w:t>
      </w:r>
    </w:p>
    <w:p w14:paraId="499CF939" w14:textId="77777777" w:rsidR="007B0E75" w:rsidRDefault="001A4E99">
      <w:pPr>
        <w:pStyle w:val="body"/>
        <w:rPr>
          <w:rStyle w:val="Bold"/>
        </w:rPr>
      </w:pPr>
      <w:r>
        <w:rPr>
          <w:rStyle w:val="BoldItalic"/>
        </w:rPr>
        <w:t>Гражданское воспитание</w:t>
      </w:r>
      <w:r>
        <w:rPr>
          <w:rStyle w:val="Bold"/>
        </w:rPr>
        <w:t>:</w:t>
      </w:r>
    </w:p>
    <w:p w14:paraId="2611EEFA" w14:textId="77777777" w:rsidR="007B0E75" w:rsidRDefault="001A4E99">
      <w:pPr>
        <w:pStyle w:val="list-bullet"/>
      </w:pPr>
      <w:r>
        <w:t>осознание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w:t>
      </w:r>
    </w:p>
    <w:p w14:paraId="1909BC8C" w14:textId="77777777" w:rsidR="007B0E75" w:rsidRDefault="001A4E99">
      <w:pPr>
        <w:pStyle w:val="list-bullet"/>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 в виртуальном пространстве.</w:t>
      </w:r>
    </w:p>
    <w:p w14:paraId="25930487" w14:textId="77777777" w:rsidR="007B0E75" w:rsidRDefault="001A4E99">
      <w:pPr>
        <w:pStyle w:val="body"/>
        <w:rPr>
          <w:rStyle w:val="Bold"/>
        </w:rPr>
      </w:pPr>
      <w:r>
        <w:rPr>
          <w:rStyle w:val="BoldItalic"/>
        </w:rPr>
        <w:t>Патриотическое воспитание</w:t>
      </w:r>
      <w:r>
        <w:rPr>
          <w:rStyle w:val="Bold"/>
        </w:rPr>
        <w:t>:</w:t>
      </w:r>
    </w:p>
    <w:p w14:paraId="14217554" w14:textId="77777777" w:rsidR="007B0E75" w:rsidRDefault="001A4E99">
      <w:pPr>
        <w:pStyle w:val="list-bullet"/>
      </w:pPr>
      <w:r>
        <w:t>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w:t>
      </w:r>
    </w:p>
    <w:p w14:paraId="629ED987" w14:textId="77777777" w:rsidR="007B0E75" w:rsidRDefault="001A4E99">
      <w:pPr>
        <w:pStyle w:val="body"/>
        <w:rPr>
          <w:rStyle w:val="Bold"/>
        </w:rPr>
      </w:pPr>
      <w:r>
        <w:rPr>
          <w:rStyle w:val="BoldItalic"/>
        </w:rPr>
        <w:t>Духовно-нравственное воспитание</w:t>
      </w:r>
      <w:r>
        <w:rPr>
          <w:rStyle w:val="Bold"/>
        </w:rPr>
        <w:t>:</w:t>
      </w:r>
    </w:p>
    <w:p w14:paraId="030BEADC" w14:textId="77777777" w:rsidR="007B0E75" w:rsidRDefault="001A4E99">
      <w:pPr>
        <w:pStyle w:val="list-bullet"/>
      </w:pPr>
      <w:r>
        <w:t xml:space="preserve">сформированность нравственного сознания, этического поведения; </w:t>
      </w:r>
    </w:p>
    <w:p w14:paraId="7B3DB317" w14:textId="77777777" w:rsidR="007B0E75" w:rsidRDefault="001A4E99">
      <w:pPr>
        <w:pStyle w:val="list-bullet"/>
      </w:pPr>
      <w:r>
        <w:t>способность оценивать ситуацию и принимать осознанные решения, ориентируясь на морально-нравственные нормы и ценности, в том числе в сети Интернет.</w:t>
      </w:r>
    </w:p>
    <w:p w14:paraId="090C69E7" w14:textId="77777777" w:rsidR="007B0E75" w:rsidRDefault="001A4E99">
      <w:pPr>
        <w:pStyle w:val="body"/>
        <w:rPr>
          <w:rStyle w:val="Bold"/>
        </w:rPr>
      </w:pPr>
      <w:r>
        <w:rPr>
          <w:rStyle w:val="BoldItalic"/>
        </w:rPr>
        <w:t>Эстетическое воспитание</w:t>
      </w:r>
      <w:r>
        <w:rPr>
          <w:rStyle w:val="Bold"/>
        </w:rPr>
        <w:t>:</w:t>
      </w:r>
    </w:p>
    <w:p w14:paraId="3C4786BB" w14:textId="77777777" w:rsidR="007B0E75" w:rsidRDefault="001A4E99">
      <w:pPr>
        <w:pStyle w:val="list-bullet"/>
      </w:pPr>
      <w:r>
        <w:t>эстетическое отношение к миру, включая эстетику научного и технического творчества;</w:t>
      </w:r>
    </w:p>
    <w:p w14:paraId="1F08762C" w14:textId="77777777" w:rsidR="007B0E75" w:rsidRDefault="001A4E99">
      <w:pPr>
        <w:pStyle w:val="list-bullet"/>
      </w:pPr>
      <w:r>
        <w:t>способность воспринимать различные виды искусства, в том числе основанные на использовании информационных технологий.</w:t>
      </w:r>
    </w:p>
    <w:p w14:paraId="22AA3F57" w14:textId="77777777" w:rsidR="007B0E75" w:rsidRDefault="001A4E99">
      <w:pPr>
        <w:pStyle w:val="body"/>
        <w:rPr>
          <w:rStyle w:val="Bold"/>
        </w:rPr>
      </w:pPr>
      <w:r>
        <w:rPr>
          <w:rStyle w:val="BoldItalic"/>
        </w:rPr>
        <w:t>Физическое воспитание</w:t>
      </w:r>
      <w:r>
        <w:rPr>
          <w:rStyle w:val="Bold"/>
        </w:rPr>
        <w:t>:</w:t>
      </w:r>
    </w:p>
    <w:p w14:paraId="784CBFC6" w14:textId="77777777" w:rsidR="007B0E75" w:rsidRDefault="001A4E99">
      <w:pPr>
        <w:pStyle w:val="list-bullet"/>
      </w:pPr>
      <w:r>
        <w:t>сформированность здорового и безопасного образа жизни, ответственного отношения к своему здоровью, том числе и за счёт соблюдения требований безопасной эксплуатации средств информационных и коммуникационных технологий.</w:t>
      </w:r>
    </w:p>
    <w:p w14:paraId="33660099" w14:textId="77777777" w:rsidR="007B0E75" w:rsidRDefault="001A4E99">
      <w:pPr>
        <w:pStyle w:val="body"/>
        <w:rPr>
          <w:rStyle w:val="Bold"/>
        </w:rPr>
      </w:pPr>
      <w:r>
        <w:rPr>
          <w:rStyle w:val="BoldItalic"/>
        </w:rPr>
        <w:t>Трудовое воспитание</w:t>
      </w:r>
      <w:r>
        <w:rPr>
          <w:rStyle w:val="Bold"/>
        </w:rPr>
        <w:t>:</w:t>
      </w:r>
    </w:p>
    <w:p w14:paraId="6B31B62F" w14:textId="77777777" w:rsidR="007B0E75" w:rsidRDefault="001A4E99">
      <w:pPr>
        <w:pStyle w:val="list-bullet"/>
      </w:pPr>
      <w: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D2729A6" w14:textId="77777777" w:rsidR="007B0E75" w:rsidRDefault="001A4E99">
      <w:pPr>
        <w:pStyle w:val="list-bullet"/>
      </w:pPr>
      <w:r>
        <w:t>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w:t>
      </w:r>
    </w:p>
    <w:p w14:paraId="1275B9D2" w14:textId="77777777" w:rsidR="007B0E75" w:rsidRDefault="001A4E99">
      <w:pPr>
        <w:pStyle w:val="list-bullet"/>
      </w:pPr>
      <w:r>
        <w:lastRenderedPageBreak/>
        <w:t>готовность и способность к образованию и самообразованию на протяжении всей жизни.</w:t>
      </w:r>
    </w:p>
    <w:p w14:paraId="49667226" w14:textId="77777777" w:rsidR="007B0E75" w:rsidRDefault="001A4E99">
      <w:pPr>
        <w:pStyle w:val="body"/>
        <w:rPr>
          <w:rStyle w:val="Bold"/>
        </w:rPr>
      </w:pPr>
      <w:r>
        <w:rPr>
          <w:rStyle w:val="BoldItalic"/>
        </w:rPr>
        <w:t>Экологическое воспитание</w:t>
      </w:r>
      <w:r>
        <w:rPr>
          <w:rStyle w:val="Bold"/>
        </w:rPr>
        <w:t>:</w:t>
      </w:r>
    </w:p>
    <w:p w14:paraId="7A35F2DE" w14:textId="77777777" w:rsidR="007B0E75" w:rsidRDefault="001A4E99">
      <w:pPr>
        <w:pStyle w:val="list-bullet"/>
        <w:rPr>
          <w:spacing w:val="-2"/>
        </w:rPr>
      </w:pPr>
      <w:r>
        <w:rPr>
          <w:spacing w:val="-2"/>
        </w:rPr>
        <w:t>осознание глобального характера экологических проблем и путей их решения, в том числе с учётом возможностей ИКТ.</w:t>
      </w:r>
    </w:p>
    <w:p w14:paraId="02B33167" w14:textId="77777777" w:rsidR="007B0E75" w:rsidRDefault="001A4E99">
      <w:pPr>
        <w:pStyle w:val="body"/>
        <w:rPr>
          <w:rStyle w:val="Bold"/>
        </w:rPr>
      </w:pPr>
      <w:r>
        <w:rPr>
          <w:rStyle w:val="BoldItalic"/>
        </w:rPr>
        <w:t>Ценности научного познания</w:t>
      </w:r>
      <w:r>
        <w:rPr>
          <w:rStyle w:val="Bold"/>
        </w:rPr>
        <w:t>:</w:t>
      </w:r>
    </w:p>
    <w:p w14:paraId="2F7AEE8C" w14:textId="77777777" w:rsidR="007B0E75" w:rsidRDefault="001A4E99">
      <w:pPr>
        <w:pStyle w:val="list-bullet"/>
      </w:pPr>
      <w:r>
        <w:t>сформированность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w:t>
      </w:r>
    </w:p>
    <w:p w14:paraId="1A1E3832" w14:textId="77777777" w:rsidR="007B0E75" w:rsidRDefault="001A4E99">
      <w:pPr>
        <w:pStyle w:val="list-bullet"/>
      </w:pPr>
      <w: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145E9DA6" w14:textId="77777777" w:rsidR="007B0E75" w:rsidRDefault="001A4E99">
      <w:pPr>
        <w:pStyle w:val="body2mm"/>
      </w:pPr>
      <w:r>
        <w:t xml:space="preserve">В процессе достижения личностных результатов освоения программы учебного предмета «Информатика» у обучающихся совершенствуется </w:t>
      </w:r>
      <w:r>
        <w:rPr>
          <w:rStyle w:val="Italic"/>
        </w:rPr>
        <w:t>эмоциональный интеллект</w:t>
      </w:r>
      <w:r>
        <w:t>, предполагающий сформированность:</w:t>
      </w:r>
    </w:p>
    <w:p w14:paraId="0CD2A7B9" w14:textId="77777777" w:rsidR="007B0E75" w:rsidRDefault="001A4E99">
      <w:pPr>
        <w:pStyle w:val="list-bullet"/>
      </w:pPr>
      <w:r>
        <w:rPr>
          <w:rStyle w:val="Italic"/>
        </w:rPr>
        <w:t>саморегулирования</w:t>
      </w:r>
      <w: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8792373" w14:textId="77777777" w:rsidR="007B0E75" w:rsidRDefault="001A4E99">
      <w:pPr>
        <w:pStyle w:val="list-bullet"/>
      </w:pPr>
      <w:r>
        <w:rPr>
          <w:rStyle w:val="Italic"/>
        </w:rPr>
        <w:t>внутренней мотивации</w:t>
      </w:r>
      <w:r>
        <w:t xml:space="preserve">, включающей стремление к достижению цели и успеху, оптимизм, инициативность, умение действовать, исходя из своих возможностей; </w:t>
      </w:r>
    </w:p>
    <w:p w14:paraId="2A51B1F2" w14:textId="77777777" w:rsidR="007B0E75" w:rsidRDefault="001A4E99">
      <w:pPr>
        <w:pStyle w:val="list-bullet"/>
      </w:pPr>
      <w:r>
        <w:rPr>
          <w:rStyle w:val="Italic"/>
        </w:rPr>
        <w:t>эмпатии</w:t>
      </w:r>
      <w: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B24491D" w14:textId="77777777" w:rsidR="007B0E75" w:rsidRDefault="001A4E99">
      <w:pPr>
        <w:pStyle w:val="list-bullet"/>
      </w:pPr>
      <w:r>
        <w:rPr>
          <w:rStyle w:val="Italic"/>
        </w:rPr>
        <w:t>социальных навыков</w:t>
      </w:r>
      <w:r>
        <w:t>, включающих способность выстраивать отношения с другими людьми, заботиться, проявлять интерес и разрешать конфликты.</w:t>
      </w:r>
    </w:p>
    <w:p w14:paraId="5A1599DA" w14:textId="77777777" w:rsidR="007B0E75" w:rsidRDefault="001A4E99" w:rsidP="00674AAF">
      <w:pPr>
        <w:pStyle w:val="2"/>
      </w:pPr>
      <w:bookmarkStart w:id="9" w:name="_Toc118725580"/>
      <w:r>
        <w:t>Метапредметные результаты</w:t>
      </w:r>
      <w:bookmarkEnd w:id="9"/>
    </w:p>
    <w:p w14:paraId="09BC2281" w14:textId="77777777" w:rsidR="007B0E75" w:rsidRDefault="001A4E99">
      <w:pPr>
        <w:pStyle w:val="body"/>
      </w:pPr>
      <w:r>
        <w:t>Метапредметные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 регулятивными.</w:t>
      </w:r>
    </w:p>
    <w:p w14:paraId="11846E55" w14:textId="77777777" w:rsidR="007B0E75" w:rsidRDefault="001A4E99">
      <w:pPr>
        <w:pStyle w:val="h3"/>
        <w:rPr>
          <w:rStyle w:val="Bold"/>
          <w:b/>
          <w:bCs/>
        </w:rPr>
      </w:pPr>
      <w:r>
        <w:rPr>
          <w:rStyle w:val="Bold"/>
          <w:b/>
          <w:bCs/>
        </w:rPr>
        <w:t>Универсальные познавательные действия</w:t>
      </w:r>
    </w:p>
    <w:p w14:paraId="20896096" w14:textId="77777777" w:rsidR="007B0E75" w:rsidRDefault="001A4E99">
      <w:pPr>
        <w:pStyle w:val="body"/>
        <w:rPr>
          <w:rStyle w:val="Bold"/>
        </w:rPr>
      </w:pPr>
      <w:r>
        <w:rPr>
          <w:rStyle w:val="BoldItalic"/>
        </w:rPr>
        <w:t>Базовые логические действия</w:t>
      </w:r>
      <w:r>
        <w:rPr>
          <w:rStyle w:val="Bold"/>
        </w:rPr>
        <w:t>:</w:t>
      </w:r>
    </w:p>
    <w:p w14:paraId="514B2CB0" w14:textId="77777777" w:rsidR="007B0E75" w:rsidRDefault="001A4E99">
      <w:pPr>
        <w:pStyle w:val="list-bullet"/>
      </w:pPr>
      <w:r>
        <w:t xml:space="preserve">самостоятельно формулировать и актуализировать проблему, рассматривать её всесторонне; </w:t>
      </w:r>
    </w:p>
    <w:p w14:paraId="4BFE3FBE" w14:textId="77777777" w:rsidR="007B0E75" w:rsidRDefault="001A4E99">
      <w:pPr>
        <w:pStyle w:val="list-bullet"/>
      </w:pPr>
      <w:r>
        <w:t>устанавливать существенный признак или основания для сравнения, классификации и обобщения;</w:t>
      </w:r>
    </w:p>
    <w:p w14:paraId="73E033C3" w14:textId="77777777" w:rsidR="007B0E75" w:rsidRDefault="001A4E99">
      <w:pPr>
        <w:pStyle w:val="list-bullet"/>
      </w:pPr>
      <w:r>
        <w:lastRenderedPageBreak/>
        <w:t>определять цели деятельности, задавать параметры и критерии их достижения;</w:t>
      </w:r>
    </w:p>
    <w:p w14:paraId="7B2EB493" w14:textId="77777777" w:rsidR="007B0E75" w:rsidRDefault="001A4E99">
      <w:pPr>
        <w:pStyle w:val="list-bullet"/>
      </w:pPr>
      <w:r>
        <w:t xml:space="preserve">выявлять закономерности и противоречия в рассматриваемых явлениях; </w:t>
      </w:r>
    </w:p>
    <w:p w14:paraId="49D26B9B" w14:textId="77777777" w:rsidR="007B0E75" w:rsidRDefault="001A4E99">
      <w:pPr>
        <w:pStyle w:val="list-bullet"/>
      </w:pPr>
      <w:r>
        <w:t>разрабатывать план решения проблемы с учётом анализа имеющихся материальных и нематериальных ресурсов;</w:t>
      </w:r>
    </w:p>
    <w:p w14:paraId="2876EB0F" w14:textId="77777777" w:rsidR="007B0E75" w:rsidRDefault="001A4E99">
      <w:pPr>
        <w:pStyle w:val="list-bullet"/>
      </w:pPr>
      <w:r>
        <w:t xml:space="preserve">вносить коррективы в деятельность, оценивать соответствие результатов целям, оценивать риски последствий деятельности; </w:t>
      </w:r>
    </w:p>
    <w:p w14:paraId="75245871" w14:textId="77777777" w:rsidR="007B0E75" w:rsidRDefault="001A4E99">
      <w:pPr>
        <w:pStyle w:val="list-bullet"/>
      </w:pPr>
      <w:r>
        <w:t>координировать и выполнять работу в условиях реального, виртуального и комбинированного взаимодействия;</w:t>
      </w:r>
    </w:p>
    <w:p w14:paraId="0E61D786" w14:textId="77777777" w:rsidR="007B0E75" w:rsidRDefault="001A4E99">
      <w:pPr>
        <w:pStyle w:val="list-bullet"/>
      </w:pPr>
      <w:r>
        <w:t>развивать креативное мышление при решении жизненных проблем.</w:t>
      </w:r>
    </w:p>
    <w:p w14:paraId="5A95D584" w14:textId="77777777" w:rsidR="007B0E75" w:rsidRDefault="001A4E99">
      <w:pPr>
        <w:pStyle w:val="body"/>
        <w:rPr>
          <w:rStyle w:val="Bold"/>
        </w:rPr>
      </w:pPr>
      <w:r>
        <w:rPr>
          <w:rStyle w:val="BoldItalic"/>
        </w:rPr>
        <w:t>Базовые исследовательские действия</w:t>
      </w:r>
      <w:r>
        <w:rPr>
          <w:rStyle w:val="Bold"/>
        </w:rPr>
        <w:t xml:space="preserve">: </w:t>
      </w:r>
    </w:p>
    <w:p w14:paraId="412D1EBE" w14:textId="77777777" w:rsidR="007B0E75" w:rsidRDefault="001A4E99">
      <w:pPr>
        <w:pStyle w:val="list-bullet"/>
      </w:pPr>
      <w: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7B01272D" w14:textId="77777777" w:rsidR="007B0E75" w:rsidRDefault="001A4E99">
      <w:pPr>
        <w:pStyle w:val="list-bullet"/>
      </w:pPr>
      <w: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648E67A" w14:textId="77777777" w:rsidR="007B0E75" w:rsidRDefault="001A4E99">
      <w:pPr>
        <w:pStyle w:val="list-bullet"/>
      </w:pPr>
      <w:r>
        <w:t>формирование научного типа мышления; владение научной терминологией, ключевыми понятиями и методами;</w:t>
      </w:r>
    </w:p>
    <w:p w14:paraId="65BEBD58" w14:textId="77777777" w:rsidR="007B0E75" w:rsidRDefault="001A4E99">
      <w:pPr>
        <w:pStyle w:val="list-bullet"/>
      </w:pPr>
      <w:r>
        <w:t>ставить и формулировать собственные задачи в образовательной деятельности и жизненных ситуациях;</w:t>
      </w:r>
    </w:p>
    <w:p w14:paraId="6172CFE1" w14:textId="77777777" w:rsidR="007B0E75" w:rsidRDefault="001A4E99">
      <w:pPr>
        <w:pStyle w:val="list-bullet"/>
      </w:pPr>
      <w: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C9DCEB2" w14:textId="77777777" w:rsidR="007B0E75" w:rsidRDefault="001A4E99">
      <w:pPr>
        <w:pStyle w:val="list-bullet"/>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D0F41FB" w14:textId="77777777" w:rsidR="007B0E75" w:rsidRDefault="001A4E99">
      <w:pPr>
        <w:pStyle w:val="list-bullet"/>
      </w:pPr>
      <w:r>
        <w:t>давать оценку новым ситуациям, оценивать приобретённый опыт;</w:t>
      </w:r>
    </w:p>
    <w:p w14:paraId="6D630050" w14:textId="77777777" w:rsidR="007B0E75" w:rsidRDefault="001A4E99">
      <w:pPr>
        <w:pStyle w:val="list-bullet"/>
      </w:pPr>
      <w:r>
        <w:t>осуществлять целенаправленный поиск переноса средств и способов действия в профессиональную среду;</w:t>
      </w:r>
    </w:p>
    <w:p w14:paraId="0A0FFDDE" w14:textId="77777777" w:rsidR="007B0E75" w:rsidRDefault="001A4E99">
      <w:pPr>
        <w:pStyle w:val="list-bullet"/>
      </w:pPr>
      <w:r>
        <w:t>уметь переносить знания в познавательную и практическую области жизнедеятельности;</w:t>
      </w:r>
    </w:p>
    <w:p w14:paraId="228AEA6B" w14:textId="77777777" w:rsidR="007B0E75" w:rsidRDefault="001A4E99">
      <w:pPr>
        <w:pStyle w:val="list-bullet"/>
        <w:rPr>
          <w:spacing w:val="-2"/>
        </w:rPr>
      </w:pPr>
      <w:r>
        <w:rPr>
          <w:spacing w:val="-2"/>
        </w:rPr>
        <w:t xml:space="preserve">уметь интегрировать знания из разных предметных областей; </w:t>
      </w:r>
    </w:p>
    <w:p w14:paraId="464FCA43" w14:textId="77777777" w:rsidR="007B0E75" w:rsidRDefault="001A4E99">
      <w:pPr>
        <w:pStyle w:val="list-bullet"/>
      </w:pPr>
      <w:r>
        <w:t>выдвигать новые идеи, предлагать оригинальные подходы и решения; ставить проблемы и задачи, допускающие альтернативные решения.</w:t>
      </w:r>
    </w:p>
    <w:p w14:paraId="7E0F3970" w14:textId="77777777" w:rsidR="007B0E75" w:rsidRDefault="001A4E99">
      <w:pPr>
        <w:pStyle w:val="body"/>
        <w:rPr>
          <w:rStyle w:val="Bold"/>
        </w:rPr>
      </w:pPr>
      <w:r>
        <w:rPr>
          <w:rStyle w:val="BoldItalic"/>
        </w:rPr>
        <w:t>Работа с информацией</w:t>
      </w:r>
      <w:r>
        <w:rPr>
          <w:rStyle w:val="Bold"/>
        </w:rPr>
        <w:t xml:space="preserve">: </w:t>
      </w:r>
    </w:p>
    <w:p w14:paraId="291B7A5F" w14:textId="77777777" w:rsidR="007B0E75" w:rsidRDefault="001A4E99">
      <w:pPr>
        <w:pStyle w:val="list-bullet"/>
      </w:pPr>
      <w: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E324B95" w14:textId="77777777" w:rsidR="007B0E75" w:rsidRDefault="001A4E99">
      <w:pPr>
        <w:pStyle w:val="list-bullet"/>
      </w:pPr>
      <w: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A8A4808" w14:textId="77777777" w:rsidR="007B0E75" w:rsidRDefault="001A4E99">
      <w:pPr>
        <w:pStyle w:val="list-bullet"/>
      </w:pPr>
      <w:r>
        <w:t xml:space="preserve">оценивать достоверность, легитимность информации, её соответствие </w:t>
      </w:r>
      <w:r>
        <w:lastRenderedPageBreak/>
        <w:t xml:space="preserve">правовым и морально-этическим нормам; </w:t>
      </w:r>
    </w:p>
    <w:p w14:paraId="75FA1785" w14:textId="77777777" w:rsidR="007B0E75" w:rsidRDefault="001A4E99">
      <w:pPr>
        <w:pStyle w:val="list-bullet"/>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6654780" w14:textId="77777777" w:rsidR="007B0E75" w:rsidRDefault="001A4E99">
      <w:pPr>
        <w:pStyle w:val="list-bullet"/>
      </w:pPr>
      <w:r>
        <w:t>владеть навыками распознавания и защиты информации, информационной безопасности личности.</w:t>
      </w:r>
    </w:p>
    <w:p w14:paraId="4674A87B" w14:textId="77777777" w:rsidR="007B0E75" w:rsidRDefault="001A4E99">
      <w:pPr>
        <w:pStyle w:val="h3"/>
        <w:rPr>
          <w:rStyle w:val="Bold"/>
          <w:b/>
          <w:bCs/>
        </w:rPr>
      </w:pPr>
      <w:r>
        <w:rPr>
          <w:rStyle w:val="Bold"/>
          <w:b/>
          <w:bCs/>
        </w:rPr>
        <w:t xml:space="preserve">Универсальные коммуникативные действия </w:t>
      </w:r>
    </w:p>
    <w:p w14:paraId="04704C41" w14:textId="77777777" w:rsidR="007B0E75" w:rsidRDefault="001A4E99">
      <w:pPr>
        <w:pStyle w:val="body"/>
        <w:rPr>
          <w:rStyle w:val="Bold"/>
        </w:rPr>
      </w:pPr>
      <w:r>
        <w:rPr>
          <w:rStyle w:val="BoldItalic"/>
        </w:rPr>
        <w:t>Общение</w:t>
      </w:r>
      <w:r>
        <w:rPr>
          <w:rStyle w:val="Bold"/>
        </w:rPr>
        <w:t xml:space="preserve">: </w:t>
      </w:r>
    </w:p>
    <w:p w14:paraId="632A1DB9" w14:textId="77777777" w:rsidR="007B0E75" w:rsidRDefault="001A4E99">
      <w:pPr>
        <w:pStyle w:val="list-bullet"/>
      </w:pPr>
      <w:r>
        <w:t>осуществлять коммуникации во всех сферах жизни;</w:t>
      </w:r>
    </w:p>
    <w:p w14:paraId="61C32051" w14:textId="77777777" w:rsidR="007B0E75" w:rsidRDefault="001A4E99">
      <w:pPr>
        <w:pStyle w:val="list-bullet"/>
      </w:pPr>
      <w:r>
        <w:t>распознавать невербальные средства общения, понимать значение социальных знаков, распознавать предпосылки конфликтных ситуаций и уметь смягчать конфликты;</w:t>
      </w:r>
    </w:p>
    <w:p w14:paraId="15BBA2AA" w14:textId="77777777" w:rsidR="007B0E75" w:rsidRDefault="001A4E99">
      <w:pPr>
        <w:pStyle w:val="list-bullet"/>
      </w:pPr>
      <w:r>
        <w:t>владеть различными способами общения и взаимодействия; аргументированно вести диалог;</w:t>
      </w:r>
    </w:p>
    <w:p w14:paraId="5A5C0210" w14:textId="77777777" w:rsidR="007B0E75" w:rsidRDefault="001A4E99">
      <w:pPr>
        <w:pStyle w:val="list-bullet"/>
      </w:pPr>
      <w:r>
        <w:t>развёрнуто и логично излагать свою точку зрения.</w:t>
      </w:r>
    </w:p>
    <w:p w14:paraId="16C80365" w14:textId="77777777" w:rsidR="007B0E75" w:rsidRDefault="001A4E99">
      <w:pPr>
        <w:pStyle w:val="body"/>
        <w:rPr>
          <w:rStyle w:val="Bold"/>
        </w:rPr>
      </w:pPr>
      <w:r>
        <w:rPr>
          <w:rStyle w:val="BoldItalic"/>
        </w:rPr>
        <w:t>Совместная деятельность</w:t>
      </w:r>
      <w:r>
        <w:rPr>
          <w:rStyle w:val="Bold"/>
        </w:rPr>
        <w:t xml:space="preserve">: </w:t>
      </w:r>
    </w:p>
    <w:p w14:paraId="1236FC88" w14:textId="77777777" w:rsidR="007B0E75" w:rsidRDefault="001A4E99">
      <w:pPr>
        <w:pStyle w:val="list-bullet"/>
      </w:pPr>
      <w:r>
        <w:t>понимать и использовать преимущества командной и индивидуальной работы;</w:t>
      </w:r>
    </w:p>
    <w:p w14:paraId="6282A1C8" w14:textId="77777777" w:rsidR="007B0E75" w:rsidRDefault="001A4E99">
      <w:pPr>
        <w:pStyle w:val="list-bullet"/>
        <w:rPr>
          <w:spacing w:val="-2"/>
        </w:rPr>
      </w:pPr>
      <w:r>
        <w:rPr>
          <w:spacing w:val="-2"/>
        </w:rPr>
        <w:t xml:space="preserve">выбирать тематику и методы совместных действий с учётом общих интересов и возможностей каждого члена коллектива; </w:t>
      </w:r>
    </w:p>
    <w:p w14:paraId="48854E39" w14:textId="77777777" w:rsidR="007B0E75" w:rsidRDefault="001A4E99">
      <w:pPr>
        <w:pStyle w:val="list-bullet"/>
      </w:pPr>
      <w: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D16AF02" w14:textId="77777777" w:rsidR="007B0E75" w:rsidRDefault="001A4E99">
      <w:pPr>
        <w:pStyle w:val="list-bullet"/>
      </w:pPr>
      <w:r>
        <w:t xml:space="preserve">оценивать качество своего вклада и каждого участника </w:t>
      </w:r>
      <w:r>
        <w:br/>
        <w:t>команды в общий результат по разработанным критериям;</w:t>
      </w:r>
    </w:p>
    <w:p w14:paraId="2A44B273" w14:textId="77777777" w:rsidR="007B0E75" w:rsidRDefault="001A4E99">
      <w:pPr>
        <w:pStyle w:val="list-bullet"/>
      </w:pPr>
      <w:r>
        <w:t xml:space="preserve">предлагать новые проекты, оценивать идеи с позиции новизны, оригинальности, практической значимости; </w:t>
      </w:r>
    </w:p>
    <w:p w14:paraId="287EADA3" w14:textId="77777777" w:rsidR="007B0E75" w:rsidRDefault="001A4E99">
      <w:pPr>
        <w:pStyle w:val="list-bullet"/>
      </w:pPr>
      <w:r>
        <w:t>осуществлять позитивное стратегическое поведение в различных ситуациях, проявлять творчество и воображение, быть инициативным.</w:t>
      </w:r>
    </w:p>
    <w:p w14:paraId="1ED8011C" w14:textId="77777777" w:rsidR="007B0E75" w:rsidRDefault="001A4E99">
      <w:pPr>
        <w:pStyle w:val="h3"/>
        <w:spacing w:before="340"/>
        <w:rPr>
          <w:rStyle w:val="Bold"/>
          <w:b/>
          <w:bCs/>
        </w:rPr>
      </w:pPr>
      <w:r>
        <w:rPr>
          <w:rStyle w:val="Bold"/>
          <w:b/>
          <w:bCs/>
        </w:rPr>
        <w:t xml:space="preserve">Универсальные регулятивные действия </w:t>
      </w:r>
    </w:p>
    <w:p w14:paraId="5FAF602B" w14:textId="77777777" w:rsidR="007B0E75" w:rsidRDefault="001A4E99">
      <w:pPr>
        <w:pStyle w:val="body"/>
        <w:rPr>
          <w:rStyle w:val="Bold"/>
        </w:rPr>
      </w:pPr>
      <w:r>
        <w:rPr>
          <w:rStyle w:val="BoldItalic"/>
        </w:rPr>
        <w:t>Самоорганизация</w:t>
      </w:r>
      <w:r>
        <w:rPr>
          <w:rStyle w:val="Bold"/>
        </w:rPr>
        <w:t xml:space="preserve">: </w:t>
      </w:r>
    </w:p>
    <w:p w14:paraId="66093905" w14:textId="77777777" w:rsidR="007B0E75" w:rsidRDefault="001A4E99">
      <w:pPr>
        <w:pStyle w:val="list-bullet"/>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ADD6822" w14:textId="77777777" w:rsidR="007B0E75" w:rsidRDefault="001A4E99">
      <w:pPr>
        <w:pStyle w:val="list-bullet"/>
      </w:pPr>
      <w:r>
        <w:t>самостоятельно составлять план решения проблемы с учётом имеющихся ресурсов, собственных возможностей и предпочтений;</w:t>
      </w:r>
    </w:p>
    <w:p w14:paraId="6AF0A8BB" w14:textId="77777777" w:rsidR="007B0E75" w:rsidRDefault="001A4E99">
      <w:pPr>
        <w:pStyle w:val="list-bullet"/>
      </w:pPr>
      <w:r>
        <w:t>давать оценку новым ситуациям;</w:t>
      </w:r>
    </w:p>
    <w:p w14:paraId="2D85F99B" w14:textId="77777777" w:rsidR="007B0E75" w:rsidRDefault="001A4E99">
      <w:pPr>
        <w:pStyle w:val="list-bullet"/>
      </w:pPr>
      <w:r>
        <w:lastRenderedPageBreak/>
        <w:t>расширять рамки учебного предмета на основе личных предпочтений;</w:t>
      </w:r>
    </w:p>
    <w:p w14:paraId="07C589E7" w14:textId="77777777" w:rsidR="007B0E75" w:rsidRDefault="001A4E99">
      <w:pPr>
        <w:pStyle w:val="list-bullet"/>
      </w:pPr>
      <w:r>
        <w:t>делать осознанный выбор, аргументировать его, брать ответственность за решение;</w:t>
      </w:r>
    </w:p>
    <w:p w14:paraId="4048072F" w14:textId="77777777" w:rsidR="007B0E75" w:rsidRDefault="001A4E99">
      <w:pPr>
        <w:pStyle w:val="list-bullet"/>
      </w:pPr>
      <w:r>
        <w:t>оценивать приобретённый опыт;</w:t>
      </w:r>
    </w:p>
    <w:p w14:paraId="26486C9E" w14:textId="77777777" w:rsidR="007B0E75" w:rsidRDefault="001A4E99">
      <w:pPr>
        <w:pStyle w:val="list-bullet"/>
      </w:pPr>
      <w: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37BBB5F" w14:textId="77777777" w:rsidR="007B0E75" w:rsidRDefault="001A4E99">
      <w:pPr>
        <w:pStyle w:val="body"/>
        <w:rPr>
          <w:rStyle w:val="Bold"/>
        </w:rPr>
      </w:pPr>
      <w:r>
        <w:rPr>
          <w:rStyle w:val="BoldItalic"/>
        </w:rPr>
        <w:t>Самоконтроль</w:t>
      </w:r>
      <w:r>
        <w:rPr>
          <w:rStyle w:val="Bold"/>
        </w:rPr>
        <w:t>:</w:t>
      </w:r>
    </w:p>
    <w:p w14:paraId="7CCFFA68" w14:textId="77777777" w:rsidR="007B0E75" w:rsidRDefault="001A4E99">
      <w:pPr>
        <w:pStyle w:val="list-bullet"/>
      </w:pPr>
      <w:r>
        <w:t xml:space="preserve">давать оценку новым ситуациям, вносить коррективы в деятельность, оценивать соответствие результатов целям; </w:t>
      </w:r>
    </w:p>
    <w:p w14:paraId="51C6723F" w14:textId="77777777" w:rsidR="007B0E75" w:rsidRDefault="001A4E99">
      <w:pPr>
        <w:pStyle w:val="list-bullet"/>
      </w:pPr>
      <w: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4519CE80" w14:textId="77777777" w:rsidR="007B0E75" w:rsidRDefault="001A4E99">
      <w:pPr>
        <w:pStyle w:val="list-bullet"/>
      </w:pPr>
      <w:r>
        <w:t>уметь оценивать риски и своевременно принимать решения по их снижению;</w:t>
      </w:r>
    </w:p>
    <w:p w14:paraId="0A13E8C2" w14:textId="77777777" w:rsidR="007B0E75" w:rsidRDefault="001A4E99">
      <w:pPr>
        <w:pStyle w:val="list-bullet"/>
      </w:pPr>
      <w:r>
        <w:t>принимать мотивы и аргументы других при анализе результатов деятельности.</w:t>
      </w:r>
    </w:p>
    <w:p w14:paraId="38D50F4D" w14:textId="77777777" w:rsidR="007B0E75" w:rsidRDefault="001A4E99">
      <w:pPr>
        <w:pStyle w:val="body"/>
        <w:rPr>
          <w:rStyle w:val="Bold"/>
        </w:rPr>
      </w:pPr>
      <w:r>
        <w:rPr>
          <w:rStyle w:val="BoldItalic"/>
        </w:rPr>
        <w:t>Принятие себя и других</w:t>
      </w:r>
      <w:r>
        <w:rPr>
          <w:rStyle w:val="Bold"/>
        </w:rPr>
        <w:t>:</w:t>
      </w:r>
    </w:p>
    <w:p w14:paraId="60B8D8FC" w14:textId="77777777" w:rsidR="007B0E75" w:rsidRDefault="001A4E99">
      <w:pPr>
        <w:pStyle w:val="list-bullet"/>
      </w:pPr>
      <w:r>
        <w:t>принимать себя, понимая свои недостатки и достоинства;</w:t>
      </w:r>
    </w:p>
    <w:p w14:paraId="2E69177C" w14:textId="77777777" w:rsidR="007B0E75" w:rsidRDefault="001A4E99">
      <w:pPr>
        <w:pStyle w:val="list-bullet"/>
      </w:pPr>
      <w:r>
        <w:t>принимать мотивы и аргументы других при анализе результатов деятельности;</w:t>
      </w:r>
    </w:p>
    <w:p w14:paraId="10B6C505" w14:textId="77777777" w:rsidR="007B0E75" w:rsidRDefault="001A4E99">
      <w:pPr>
        <w:pStyle w:val="list-bullet"/>
      </w:pPr>
      <w:r>
        <w:t>признавать своё право и право других на ошибки;</w:t>
      </w:r>
    </w:p>
    <w:p w14:paraId="4EB1038B" w14:textId="77777777" w:rsidR="007B0E75" w:rsidRDefault="001A4E99">
      <w:pPr>
        <w:pStyle w:val="list-bullet"/>
      </w:pPr>
      <w:r>
        <w:t>развивать способность понимать мир с позиции другого человека.</w:t>
      </w:r>
    </w:p>
    <w:p w14:paraId="77E1C435" w14:textId="77777777" w:rsidR="007B0E75" w:rsidRDefault="001A4E99" w:rsidP="00674AAF">
      <w:pPr>
        <w:pStyle w:val="2"/>
      </w:pPr>
      <w:bookmarkStart w:id="10" w:name="_Toc118725581"/>
      <w:r>
        <w:t>Предметные результаты</w:t>
      </w:r>
      <w:bookmarkEnd w:id="10"/>
    </w:p>
    <w:p w14:paraId="2B3127DB" w14:textId="77777777" w:rsidR="007B0E75" w:rsidRDefault="001A4E99">
      <w:pPr>
        <w:pStyle w:val="list-bullet"/>
      </w:pPr>
      <w:r>
        <w:t>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14:paraId="17D2C71D" w14:textId="77777777" w:rsidR="007B0E75" w:rsidRDefault="001A4E99">
      <w:pPr>
        <w:pStyle w:val="list-bullet"/>
      </w:pPr>
      <w:r>
        <w:t xml:space="preserve">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основными видами программного обеспечения для решения учебных задач по выбранной специализации; </w:t>
      </w:r>
    </w:p>
    <w:p w14:paraId="0C2D731D" w14:textId="77777777" w:rsidR="007B0E75" w:rsidRDefault="001A4E99">
      <w:pPr>
        <w:pStyle w:val="list-bullet"/>
      </w:pPr>
      <w:r>
        <w:t>наличие представлений о компьютерных сетях и их роли в современном мире; об общих принципах разработки и функционирования интернет-приложений;</w:t>
      </w:r>
    </w:p>
    <w:p w14:paraId="46A5CF44" w14:textId="77777777" w:rsidR="007B0E75" w:rsidRDefault="001A4E99">
      <w:pPr>
        <w:pStyle w:val="list-bullet"/>
      </w:pPr>
      <w:r>
        <w:t xml:space="preserve">понимание угроз информационной безопасности, использование методов </w:t>
      </w:r>
      <w:r>
        <w:lastRenderedPageBreak/>
        <w:t>и средств противодействия этим угрозам, соблюдение мер безопасности, предотвращающих незаконное распространения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материалов, размещённых в сети Интернет;</w:t>
      </w:r>
    </w:p>
    <w:p w14:paraId="620D323A" w14:textId="77777777" w:rsidR="007B0E75" w:rsidRDefault="001A4E99">
      <w:pPr>
        <w:pStyle w:val="list-bullet"/>
      </w:pPr>
      <w:r>
        <w:t>понимание основных принципов дискретизации различных видов информации; умение определять информационный объём текстовых, графических и звуковых данных при заданных параметрах дискретизации;</w:t>
      </w:r>
    </w:p>
    <w:p w14:paraId="2F4CC2B3" w14:textId="77777777" w:rsidR="007B0E75" w:rsidRDefault="001A4E99">
      <w:pPr>
        <w:pStyle w:val="list-bullet"/>
      </w:pPr>
      <w:r>
        <w:t xml:space="preserve">умение строить неравномерные коды, допускающие однозначное декодирование сообщений (префиксные коды); </w:t>
      </w:r>
    </w:p>
    <w:p w14:paraId="2ED60886" w14:textId="77777777" w:rsidR="007B0E75" w:rsidRDefault="001A4E99">
      <w:pPr>
        <w:pStyle w:val="list-bullet"/>
      </w:pPr>
      <w:r>
        <w:t>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6411B8B2" w14:textId="77777777" w:rsidR="007B0E75" w:rsidRDefault="001A4E99">
      <w:pPr>
        <w:pStyle w:val="list-bullet"/>
      </w:pPr>
      <w:r>
        <w:t>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16E77176" w14:textId="77777777" w:rsidR="007B0E75" w:rsidRDefault="001A4E99">
      <w:pPr>
        <w:pStyle w:val="list-bullet"/>
      </w:pPr>
      <w:r>
        <w:t>умение реализовывать на выбранном для изучения языке программирования высокого уровня (Паскаль, Python, Java, C++, C#)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обобщённых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47F88BD1" w14:textId="77777777" w:rsidR="007B0E75" w:rsidRDefault="001A4E99">
      <w:pPr>
        <w:pStyle w:val="list-bullet"/>
      </w:pPr>
      <w:r>
        <w:t>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к базам данных (в том числе запросы с вычисляемыми полями), выпол</w:t>
      </w:r>
      <w:r>
        <w:lastRenderedPageBreak/>
        <w:t>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2518A380" w14:textId="77777777" w:rsidR="007B0E75" w:rsidRDefault="001A4E99">
      <w:pPr>
        <w:pStyle w:val="list-bullet"/>
      </w:pPr>
      <w: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14:paraId="3D451F6C" w14:textId="77777777" w:rsidR="007B0E75" w:rsidRDefault="001A4E99">
      <w:pPr>
        <w:pStyle w:val="list-bullet"/>
      </w:pPr>
      <w:r>
        <w:t>умение 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1FD3355F" w14:textId="77777777" w:rsidR="007B0E75" w:rsidRDefault="007B0E75">
      <w:pPr>
        <w:pStyle w:val="body"/>
      </w:pPr>
    </w:p>
    <w:p w14:paraId="04B34DC4" w14:textId="77777777" w:rsidR="007B0E75" w:rsidRDefault="001A4E99" w:rsidP="00674AAF">
      <w:pPr>
        <w:pStyle w:val="1"/>
        <w:pBdr>
          <w:bottom w:val="single" w:sz="4" w:space="1" w:color="auto"/>
        </w:pBdr>
        <w:rPr>
          <w:rStyle w:val="Bold"/>
          <w:b/>
          <w:bCs/>
        </w:rPr>
      </w:pPr>
      <w:bookmarkStart w:id="11" w:name="_Toc118725582"/>
      <w:r>
        <w:rPr>
          <w:rStyle w:val="Bold"/>
          <w:b/>
          <w:bCs/>
        </w:rPr>
        <w:t>Содержание учебного предмета «Информатика»</w:t>
      </w:r>
      <w:bookmarkEnd w:id="11"/>
    </w:p>
    <w:p w14:paraId="6DBAF9EB" w14:textId="77777777" w:rsidR="007B0E75" w:rsidRDefault="001A4E99">
      <w:pPr>
        <w:pStyle w:val="body"/>
      </w:pPr>
      <w:r>
        <w:t>В содержании учебного предмета «Информатика» выделяются четыре тематических раздела.</w:t>
      </w:r>
    </w:p>
    <w:p w14:paraId="3912A289" w14:textId="77777777" w:rsidR="007B0E75" w:rsidRDefault="001A4E99">
      <w:pPr>
        <w:pStyle w:val="body"/>
      </w:pPr>
      <w:r>
        <w:t>Раздел «</w:t>
      </w:r>
      <w:r>
        <w:rPr>
          <w:rStyle w:val="Bold"/>
        </w:rPr>
        <w:t>Цифровая грамотность</w:t>
      </w:r>
      <w:r>
        <w:t>» охватывает вопросы устройства компьютеров и других элементов цифрового окружения, включая компьютерные сети; использование средств операционной системы; работу в сети Интернет и использование интернет-сервисов; информационную безопасность.</w:t>
      </w:r>
    </w:p>
    <w:p w14:paraId="1AF2267B" w14:textId="77777777" w:rsidR="007B0E75" w:rsidRDefault="001A4E99">
      <w:pPr>
        <w:pStyle w:val="body"/>
      </w:pPr>
      <w:r>
        <w:t>Раздел «</w:t>
      </w:r>
      <w:r>
        <w:rPr>
          <w:rStyle w:val="Bold"/>
        </w:rPr>
        <w:t>Теоретические основы информатики</w:t>
      </w:r>
      <w:r>
        <w:t>» включает в себя понятийный аппарат информатики; вопросы кодирования информации, измерения информационного объёма данных; основы алгебры логики и компьютерного моделирования.</w:t>
      </w:r>
    </w:p>
    <w:p w14:paraId="56BB05D0" w14:textId="77777777" w:rsidR="007B0E75" w:rsidRDefault="001A4E99">
      <w:pPr>
        <w:pStyle w:val="body"/>
      </w:pPr>
      <w:r>
        <w:t>Раздел «</w:t>
      </w:r>
      <w:r>
        <w:rPr>
          <w:rStyle w:val="Bold"/>
        </w:rPr>
        <w:t>Алгоритмы и программирование</w:t>
      </w:r>
      <w:r>
        <w:t>» направлен на развитие алгоритмического мышления, разработку алгоритмов, формирование навыков реализации программ на выбранном языке программирования высокого уровня.</w:t>
      </w:r>
    </w:p>
    <w:p w14:paraId="5FDAE131" w14:textId="77777777" w:rsidR="007B0E75" w:rsidRDefault="001A4E99">
      <w:pPr>
        <w:pStyle w:val="body"/>
      </w:pPr>
      <w:r>
        <w:t>Раздел «</w:t>
      </w:r>
      <w:r>
        <w:rPr>
          <w:rStyle w:val="Bold"/>
        </w:rPr>
        <w:t>Информационные технологии</w:t>
      </w:r>
      <w:r>
        <w:t>» охватывает вопросы применения информационных технологий, реализованных в прикладных программных продуктах и интернет-сервисах, в том числе при решении задач анализа данных; использование баз данных и электронных таблиц для решения прикладных задач.</w:t>
      </w:r>
    </w:p>
    <w:p w14:paraId="6AFDEC77" w14:textId="77777777" w:rsidR="007B0E75" w:rsidRDefault="001A4E99">
      <w:pPr>
        <w:pStyle w:val="body"/>
      </w:pPr>
      <w:r>
        <w:t xml:space="preserve">В приведённом далее содержании учебного предмета «Информатика» </w:t>
      </w:r>
      <w:r>
        <w:lastRenderedPageBreak/>
        <w:t>курсивом выделены дополнительные темы, которые не входят в обязательную программу обучения, но могут быть предложены для изучения отдельным мотивированным и способным обучающимся.</w:t>
      </w:r>
    </w:p>
    <w:p w14:paraId="2A657F01" w14:textId="77777777" w:rsidR="007B0E75" w:rsidRDefault="001A4E99" w:rsidP="00674AAF">
      <w:pPr>
        <w:pStyle w:val="2"/>
        <w:rPr>
          <w:rStyle w:val="Bold"/>
          <w:b/>
          <w:bCs/>
        </w:rPr>
      </w:pPr>
      <w:bookmarkStart w:id="12" w:name="_Toc118725583"/>
      <w:r>
        <w:rPr>
          <w:rStyle w:val="Bold"/>
          <w:b/>
          <w:bCs/>
        </w:rPr>
        <w:t>10 класс</w:t>
      </w:r>
      <w:bookmarkEnd w:id="12"/>
    </w:p>
    <w:p w14:paraId="12C600E3" w14:textId="77777777" w:rsidR="007B0E75" w:rsidRDefault="001A4E99">
      <w:pPr>
        <w:pStyle w:val="body"/>
        <w:rPr>
          <w:rStyle w:val="Bold"/>
        </w:rPr>
      </w:pPr>
      <w:r>
        <w:rPr>
          <w:rStyle w:val="Bold"/>
        </w:rPr>
        <w:t>Цифровая грамотность</w:t>
      </w:r>
    </w:p>
    <w:p w14:paraId="511CCECB" w14:textId="77777777" w:rsidR="007B0E75" w:rsidRDefault="001A4E99">
      <w:pPr>
        <w:pStyle w:val="body"/>
      </w:pPr>
      <w:r>
        <w:t>Требования техники безопасности и гигиены при работе с компьютерами и другими компонентами цифрового окружения.</w:t>
      </w:r>
    </w:p>
    <w:p w14:paraId="593622C7" w14:textId="77777777" w:rsidR="007B0E75" w:rsidRDefault="001A4E99">
      <w:pPr>
        <w:pStyle w:val="body"/>
      </w:pPr>
      <w:r>
        <w:t>Принципы работы компьютера. Персональный компьютер. Выбор конфигурации компьютера в зависимости от решаемых задач.</w:t>
      </w:r>
    </w:p>
    <w:p w14:paraId="0CE10EC1" w14:textId="77777777" w:rsidR="007B0E75" w:rsidRDefault="001A4E99">
      <w:pPr>
        <w:pStyle w:val="body"/>
      </w:pPr>
      <w:r>
        <w:t>Основные тенденции развития компьютерных технологий. Параллельные вычисления. Многопроцессорные системы. Суперкомпьютеры</w:t>
      </w:r>
      <w:r>
        <w:rPr>
          <w:rStyle w:val="Italic"/>
        </w:rPr>
        <w:t xml:space="preserve">. Распределённые вычислительные системы и обработка больших данных. </w:t>
      </w:r>
      <w:r>
        <w:t>Микроконтроллеры. Роботизированные производства.</w:t>
      </w:r>
    </w:p>
    <w:p w14:paraId="30FFA927" w14:textId="77777777" w:rsidR="007B0E75" w:rsidRDefault="001A4E99">
      <w:pPr>
        <w:pStyle w:val="body"/>
      </w:pPr>
      <w:r>
        <w:t>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14:paraId="5B0908FE" w14:textId="77777777" w:rsidR="007B0E75" w:rsidRDefault="001A4E99">
      <w:pPr>
        <w:pStyle w:val="body"/>
      </w:pPr>
      <w:r>
        <w:t>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w:t>
      </w:r>
    </w:p>
    <w:p w14:paraId="04AAF196" w14:textId="77777777" w:rsidR="007B0E75" w:rsidRDefault="001A4E99">
      <w:pPr>
        <w:pStyle w:val="body"/>
      </w:pPr>
      <w:r>
        <w:t xml:space="preserve">Прикладные компьютерные программы для решения типовых задач по выбранной специализации. Системы автоматизированного проектирования. </w:t>
      </w:r>
    </w:p>
    <w:p w14:paraId="2D02BDE4" w14:textId="77777777" w:rsidR="007B0E75" w:rsidRDefault="001A4E99">
      <w:pPr>
        <w:pStyle w:val="body"/>
      </w:pPr>
      <w:r>
        <w:t>Законодательство Российской Федерации в области программного обеспечения. Лицензирование программного обеспечения и цифровых ресурсов. Проприетарное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РФ за неправомерное использование программного обеспечения и цифровых ресурсов.</w:t>
      </w:r>
    </w:p>
    <w:p w14:paraId="5D3BA8B8" w14:textId="77777777" w:rsidR="007B0E75" w:rsidRDefault="001A4E99">
      <w:pPr>
        <w:pStyle w:val="body2mm"/>
        <w:spacing w:before="170"/>
        <w:rPr>
          <w:rStyle w:val="Bold"/>
        </w:rPr>
      </w:pPr>
      <w:r>
        <w:rPr>
          <w:rStyle w:val="Bold"/>
        </w:rPr>
        <w:t>Теоретические основы информатики</w:t>
      </w:r>
    </w:p>
    <w:p w14:paraId="54C49354" w14:textId="77777777" w:rsidR="007B0E75" w:rsidRDefault="001A4E99">
      <w:pPr>
        <w:pStyle w:val="body"/>
      </w:pPr>
      <w:r>
        <w:t xml:space="preserve">Информация, данные и знания. Универсальность дискретного представления информации. Двоичное кодирование. Равномерные и неравномерные коды. Условие </w:t>
      </w:r>
      <w:proofErr w:type="spellStart"/>
      <w:r>
        <w:t>Фано</w:t>
      </w:r>
      <w:proofErr w:type="spellEnd"/>
      <w:r>
        <w:t xml:space="preserve">. </w:t>
      </w:r>
      <w:r>
        <w:rPr>
          <w:rStyle w:val="Italic"/>
        </w:rPr>
        <w:t xml:space="preserve">Понятие о возможности кодирования с обнаружением и исправлением ошибок при передаче кода. </w:t>
      </w:r>
      <w:r>
        <w:t xml:space="preserve">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t>равновероятности</w:t>
      </w:r>
      <w:proofErr w:type="spellEnd"/>
      <w: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w:t>
      </w:r>
      <w:r>
        <w:lastRenderedPageBreak/>
        <w:t>нию информации; определение бита с позиции содержания сообщения.</w:t>
      </w:r>
    </w:p>
    <w:p w14:paraId="1454DA5B" w14:textId="77777777" w:rsidR="007B0E75" w:rsidRDefault="001A4E99">
      <w:pPr>
        <w:pStyle w:val="body"/>
      </w:pPr>
      <w:r>
        <w:t xml:space="preserve">Информационные процессы. Передача информации.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 </w:t>
      </w:r>
    </w:p>
    <w:p w14:paraId="16498A8F" w14:textId="77777777" w:rsidR="007B0E75" w:rsidRDefault="001A4E99">
      <w:pPr>
        <w:pStyle w:val="body"/>
      </w:pPr>
      <w:r>
        <w:t>Системы. Компоненты системы и их взаимодействие. Системы управления. Управление как информационный процесс. Обратная связь.</w:t>
      </w:r>
    </w:p>
    <w:p w14:paraId="1E555DF4" w14:textId="77777777" w:rsidR="007B0E75" w:rsidRDefault="001A4E99">
      <w:pPr>
        <w:pStyle w:val="body"/>
      </w:pPr>
      <w:r>
        <w:t xml:space="preserve">Системы счисления.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w:t>
      </w:r>
      <w:r>
        <w:rPr>
          <w:rStyle w:val="Italic"/>
        </w:rPr>
        <w:t>P</w:t>
      </w:r>
      <w:r>
        <w:t>-</w:t>
      </w:r>
      <w:proofErr w:type="spellStart"/>
      <w:r>
        <w:t>ичной</w:t>
      </w:r>
      <w:proofErr w:type="spellEnd"/>
      <w:r>
        <w:t xml:space="preserve"> системы счисления в десятичную. Алгоритм перевода конечной </w:t>
      </w:r>
      <w:r>
        <w:rPr>
          <w:rStyle w:val="Italic"/>
        </w:rPr>
        <w:t>P</w:t>
      </w:r>
      <w:r>
        <w:t>-</w:t>
      </w:r>
      <w:proofErr w:type="spellStart"/>
      <w:r>
        <w:t>ичной</w:t>
      </w:r>
      <w:proofErr w:type="spellEnd"/>
      <w:r>
        <w:t xml:space="preserve"> дроби в десятичную. Алгоритм перевода целого числа из десятичной системы счисления в </w:t>
      </w:r>
      <w:r>
        <w:rPr>
          <w:rStyle w:val="Italic"/>
        </w:rPr>
        <w:t>P</w:t>
      </w:r>
      <w:r>
        <w:t>-</w:t>
      </w:r>
      <w:proofErr w:type="spellStart"/>
      <w:r>
        <w:t>ичную</w:t>
      </w:r>
      <w:proofErr w:type="spellEnd"/>
      <w:r>
        <w:t xml:space="preserve">. </w:t>
      </w:r>
      <w:r>
        <w:rPr>
          <w:rStyle w:val="Italic"/>
        </w:rPr>
        <w:t>Перевод конечной десятичной дроби в P-</w:t>
      </w:r>
      <w:proofErr w:type="spellStart"/>
      <w:r>
        <w:rPr>
          <w:rStyle w:val="Italic"/>
        </w:rPr>
        <w:t>ичную</w:t>
      </w:r>
      <w:proofErr w:type="spellEnd"/>
      <w: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p w14:paraId="4C02107D" w14:textId="77777777" w:rsidR="007B0E75" w:rsidRDefault="001A4E99">
      <w:pPr>
        <w:pStyle w:val="body"/>
      </w:pPr>
      <w:r>
        <w:t xml:space="preserve">Представление целых и вещественных чисел в памяти компьютера. </w:t>
      </w:r>
    </w:p>
    <w:p w14:paraId="063F63C1" w14:textId="77777777" w:rsidR="007B0E75" w:rsidRDefault="001A4E99">
      <w:pPr>
        <w:pStyle w:val="body"/>
      </w:pPr>
      <w:r>
        <w:t>Кодирование текстов. Кодировка ASCII. Однобайтные кодировки. Стандарт UNICODE. Кодировка UTF-8. Определение информационного объёма текстовых сообщений.</w:t>
      </w:r>
    </w:p>
    <w:p w14:paraId="48E29C82" w14:textId="77777777" w:rsidR="007B0E75" w:rsidRDefault="001A4E99">
      <w:pPr>
        <w:pStyle w:val="body"/>
      </w:pPr>
      <w:r>
        <w:t>Кодирование изображений. Оценка информационного объёма растрового графического изображения при заданном разрешении и глубине кодирования цвета.</w:t>
      </w:r>
    </w:p>
    <w:p w14:paraId="389B0650" w14:textId="77777777" w:rsidR="007B0E75" w:rsidRDefault="001A4E99">
      <w:pPr>
        <w:pStyle w:val="body"/>
      </w:pPr>
      <w:r>
        <w:t>Кодирование звука. Оценка информационного объёма звуковых данных при заданных частоте дискретизации и разрядности кодирования.</w:t>
      </w:r>
    </w:p>
    <w:p w14:paraId="2E4DF1CC" w14:textId="77777777" w:rsidR="007B0E75" w:rsidRDefault="001A4E99">
      <w:pPr>
        <w:pStyle w:val="body"/>
      </w:pPr>
      <w: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t>эквиваленция</w:t>
      </w:r>
      <w:proofErr w:type="spellEnd"/>
      <w:r>
        <w:t>».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14:paraId="7F41E490" w14:textId="77777777" w:rsidR="007B0E75" w:rsidRDefault="001A4E99">
      <w:pPr>
        <w:pStyle w:val="body"/>
      </w:pPr>
      <w:r>
        <w:t xml:space="preserve">Примеры законов алгебры логики. Эквивалентные преобразования логических выражений. </w:t>
      </w:r>
      <w:r>
        <w:rPr>
          <w:rStyle w:val="Italic"/>
        </w:rPr>
        <w:t xml:space="preserve">Решение простейших логических уравнений. </w:t>
      </w:r>
      <w:r>
        <w:t xml:space="preserve">Логические функции. Построение логического выражения с данной таблицей истинности. </w:t>
      </w:r>
      <w:r>
        <w:rPr>
          <w:rStyle w:val="Italic"/>
        </w:rPr>
        <w:t>Нормальные формы: дизъюнктивная и конъюнктивная нормальные формы.</w:t>
      </w:r>
    </w:p>
    <w:p w14:paraId="1DEA7721" w14:textId="77777777" w:rsidR="007B0E75" w:rsidRDefault="001A4E99">
      <w:pPr>
        <w:pStyle w:val="body"/>
      </w:pPr>
      <w:r>
        <w:t xml:space="preserve">Логические элементы компьютера. Триггер. Сумматор. Построение схемы на логических элементах по логическому </w:t>
      </w:r>
      <w:r>
        <w:br/>
        <w:t>выражению. Запись логического выражения по логической схеме.</w:t>
      </w:r>
    </w:p>
    <w:p w14:paraId="46E8E88E" w14:textId="77777777" w:rsidR="007B0E75" w:rsidRDefault="001A4E99">
      <w:pPr>
        <w:pStyle w:val="body2mm"/>
        <w:rPr>
          <w:rStyle w:val="Bold"/>
        </w:rPr>
      </w:pPr>
      <w:r>
        <w:rPr>
          <w:rStyle w:val="Bold"/>
        </w:rPr>
        <w:lastRenderedPageBreak/>
        <w:t>Информационные технологии</w:t>
      </w:r>
    </w:p>
    <w:p w14:paraId="702E78EF" w14:textId="77777777" w:rsidR="007B0E75" w:rsidRDefault="001A4E99">
      <w:pPr>
        <w:pStyle w:val="body"/>
        <w:rPr>
          <w:rStyle w:val="Italic"/>
        </w:rPr>
      </w:pPr>
      <w:r>
        <w:t xml:space="preserve">Текстовый процессор. Редактирование и форматирование. Проверка орфографии и грамматики. Средства поиска и </w:t>
      </w:r>
      <w:proofErr w:type="spellStart"/>
      <w:r>
        <w:t>автозамены</w:t>
      </w:r>
      <w:proofErr w:type="spellEnd"/>
      <w:r>
        <w:t xml:space="preserve"> в текстовом процессоре. Использование стилей. Структурированные текстовые документы. Сноски, оглавление. Облачные сервисы. Коллективная работа с документом.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 </w:t>
      </w:r>
      <w:r>
        <w:rPr>
          <w:rStyle w:val="Italic"/>
        </w:rPr>
        <w:t>Знакомство с компьютерной вёрсткой текста. Специализированные средства редактирования математических текстов.</w:t>
      </w:r>
    </w:p>
    <w:p w14:paraId="41E25180" w14:textId="77777777" w:rsidR="007B0E75" w:rsidRDefault="001A4E99">
      <w:pPr>
        <w:pStyle w:val="body"/>
      </w:pPr>
      <w:r>
        <w:t>Ввод изображений с использованием различных цифровых устройств (цифровых фотоаппаратов и микроскопов, видеокамер, сканеров и т. д.). Графический редактор. Обработка графических объектов. Растровая и векторная графика. Форматы графических файлов.</w:t>
      </w:r>
    </w:p>
    <w:p w14:paraId="225D6BE6" w14:textId="77777777" w:rsidR="007B0E75" w:rsidRDefault="001A4E99">
      <w:pPr>
        <w:pStyle w:val="body"/>
      </w:pPr>
      <w:r>
        <w:rPr>
          <w:rStyle w:val="Italic"/>
        </w:rPr>
        <w:t>Создание и преобразование аудиовизуальных объектов</w:t>
      </w:r>
      <w:r>
        <w:t>. Обработка изображения и звука с использованием интернет-приложений.</w:t>
      </w:r>
    </w:p>
    <w:p w14:paraId="75012C92" w14:textId="77777777" w:rsidR="007B0E75" w:rsidRDefault="001A4E99">
      <w:pPr>
        <w:pStyle w:val="body"/>
      </w:pPr>
      <w:r>
        <w:t xml:space="preserve">Мультимедиа. Компьютерные презентации. Использование мультимедийных онлайн-сервисов для разработки презентаций проектных работ. </w:t>
      </w:r>
    </w:p>
    <w:p w14:paraId="4917CAF5" w14:textId="77777777" w:rsidR="007B0E75" w:rsidRDefault="001A4E99">
      <w:pPr>
        <w:pStyle w:val="body"/>
        <w:rPr>
          <w:rStyle w:val="Italic"/>
        </w:rPr>
      </w:pPr>
      <w:r>
        <w:t xml:space="preserve">Принципы построения и редактирования трёхмерных моделей. </w:t>
      </w:r>
      <w:r>
        <w:rPr>
          <w:rStyle w:val="Italic"/>
        </w:rPr>
        <w:t xml:space="preserve">Сеточные модели. Материалы. Моделирование источников освещения. Камеры. Аддитивные технологии </w:t>
      </w:r>
      <w:r>
        <w:t>(</w:t>
      </w:r>
      <w:r>
        <w:rPr>
          <w:rStyle w:val="Italic"/>
        </w:rPr>
        <w:t>3D-принтеры</w:t>
      </w:r>
      <w:r>
        <w:t>)</w:t>
      </w:r>
      <w:r>
        <w:rPr>
          <w:rStyle w:val="Italic"/>
        </w:rPr>
        <w:t>. Понятие о виртуальной реальности и дополненной реальности.</w:t>
      </w:r>
    </w:p>
    <w:p w14:paraId="30D204D4" w14:textId="77777777" w:rsidR="007B0E75" w:rsidRDefault="001A4E99" w:rsidP="00674AAF">
      <w:pPr>
        <w:pStyle w:val="2"/>
        <w:rPr>
          <w:rStyle w:val="Bold"/>
          <w:b/>
          <w:bCs/>
        </w:rPr>
      </w:pPr>
      <w:bookmarkStart w:id="13" w:name="_Toc118725584"/>
      <w:r>
        <w:rPr>
          <w:rStyle w:val="Bold"/>
          <w:b/>
          <w:bCs/>
        </w:rPr>
        <w:t>11 класс</w:t>
      </w:r>
      <w:bookmarkEnd w:id="13"/>
    </w:p>
    <w:p w14:paraId="040FFB1B" w14:textId="77777777" w:rsidR="007B0E75" w:rsidRDefault="001A4E99">
      <w:pPr>
        <w:pStyle w:val="body"/>
        <w:rPr>
          <w:rStyle w:val="Bold"/>
        </w:rPr>
      </w:pPr>
      <w:r>
        <w:rPr>
          <w:rStyle w:val="Bold"/>
        </w:rPr>
        <w:t>Цифровая грамотность</w:t>
      </w:r>
    </w:p>
    <w:p w14:paraId="7420F639" w14:textId="77777777" w:rsidR="007B0E75" w:rsidRDefault="001A4E99">
      <w:pPr>
        <w:pStyle w:val="body"/>
      </w:pPr>
      <w:r>
        <w:t>Принципы построения и аппаратные компоненты компьютерных сетей. Сетевые протоколы. Сеть Интернет. Адресация в сети Интернет. Система доменных имён.</w:t>
      </w:r>
    </w:p>
    <w:p w14:paraId="2F92EA7C" w14:textId="77777777" w:rsidR="007B0E75" w:rsidRDefault="001A4E99">
      <w:pPr>
        <w:pStyle w:val="body"/>
      </w:pPr>
      <w:r>
        <w:t xml:space="preserve">Веб-сайт. Веб-страница. Взаимодействие браузера с веб-сервером. Динамические страницы. Разработка интернет-приложений (сайтов). Сетевое хранение данных. </w:t>
      </w:r>
    </w:p>
    <w:p w14:paraId="323A619A" w14:textId="77777777" w:rsidR="007B0E75" w:rsidRDefault="001A4E99">
      <w:pPr>
        <w:pStyle w:val="body"/>
      </w:pPr>
      <w:r>
        <w:t>Виды деятельности в сети Интернет. Сервисы Интернета. Гео­информационные системы. Геолокационные сервисы реального времени (локация мобильных телефонов, определение загруженности автомагистралей и т. п.); интернет-торговля; бронирование билетов, гостиниц и т. п.</w:t>
      </w:r>
    </w:p>
    <w:p w14:paraId="04BF2086" w14:textId="77777777" w:rsidR="007B0E75" w:rsidRDefault="001A4E99">
      <w:pPr>
        <w:pStyle w:val="body"/>
      </w:pPr>
      <w:r>
        <w:t xml:space="preserve">Государственные электронные сервисы и услуги.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 </w:t>
      </w:r>
    </w:p>
    <w:p w14:paraId="334F6469" w14:textId="77777777" w:rsidR="007B0E75" w:rsidRDefault="001A4E99">
      <w:pPr>
        <w:pStyle w:val="body"/>
      </w:pPr>
      <w:r>
        <w:t>Техногенные и экономические угрозы, связанные с использованием ИКТ. Общие проблемы защиты информации и информационной безопасности. Средства защиты информации в компьютерах, компьютерных се</w:t>
      </w:r>
      <w:r>
        <w:lastRenderedPageBreak/>
        <w:t xml:space="preserve">тях и автоматизированных информационных системах. Правовое обеспечение информационной безопасности. </w:t>
      </w:r>
      <w:r>
        <w:rPr>
          <w:rStyle w:val="Italic"/>
        </w:rPr>
        <w:t>Электронная подпись, сертифицированные сайты и документы.</w:t>
      </w:r>
    </w:p>
    <w:p w14:paraId="07CBDEAC" w14:textId="77777777" w:rsidR="007B0E75" w:rsidRDefault="001A4E99">
      <w:pPr>
        <w:pStyle w:val="body"/>
      </w:pPr>
      <w:r>
        <w:t xml:space="preserve">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 </w:t>
      </w:r>
      <w:r>
        <w:rPr>
          <w:rStyle w:val="Italic"/>
        </w:rPr>
        <w:t>Шифрование данных</w:t>
      </w:r>
      <w:r>
        <w:t>.</w:t>
      </w:r>
    </w:p>
    <w:p w14:paraId="332A2DBF" w14:textId="77777777" w:rsidR="007B0E75" w:rsidRDefault="001A4E99">
      <w:pPr>
        <w:pStyle w:val="body"/>
      </w:pPr>
      <w:r>
        <w:t>Информационные технологии и профессиональная деятельность. Информационные ресурсы. Цифровая экономика. Информационная культура.</w:t>
      </w:r>
    </w:p>
    <w:p w14:paraId="7429DA3D" w14:textId="77777777" w:rsidR="007B0E75" w:rsidRDefault="001A4E99">
      <w:pPr>
        <w:pStyle w:val="body2mm"/>
        <w:rPr>
          <w:rStyle w:val="Bold"/>
        </w:rPr>
      </w:pPr>
      <w:r>
        <w:rPr>
          <w:rStyle w:val="Bold"/>
        </w:rPr>
        <w:t>Теоретические основы информатики</w:t>
      </w:r>
    </w:p>
    <w:p w14:paraId="04A65EE9" w14:textId="77777777" w:rsidR="007B0E75" w:rsidRDefault="001A4E99">
      <w:pPr>
        <w:pStyle w:val="body"/>
      </w:pPr>
      <w:r>
        <w:t xml:space="preserve">Модели и моделирование. Цели моделирования. Адекватность модели моделируемому объекту или процессу. Формализация прикладных задач. </w:t>
      </w:r>
    </w:p>
    <w:p w14:paraId="7D93B0C9" w14:textId="77777777" w:rsidR="007B0E75" w:rsidRDefault="001A4E99">
      <w:pPr>
        <w:pStyle w:val="body"/>
      </w:pPr>
      <w:r>
        <w:t>Представление результатов моделирования в виде, удобном для восприятия человеком. Графическое представление данных (схемы, таблицы, графики).</w:t>
      </w:r>
    </w:p>
    <w:p w14:paraId="25F20C4D" w14:textId="77777777" w:rsidR="007B0E75" w:rsidRDefault="001A4E99">
      <w:pPr>
        <w:pStyle w:val="body"/>
      </w:pPr>
      <w:r>
        <w:t xml:space="preserve">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 </w:t>
      </w:r>
    </w:p>
    <w:p w14:paraId="51CEB46C" w14:textId="77777777" w:rsidR="007B0E75" w:rsidRDefault="001A4E99">
      <w:pPr>
        <w:pStyle w:val="body"/>
      </w:pPr>
      <w:r>
        <w:t xml:space="preserve">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 </w:t>
      </w:r>
    </w:p>
    <w:p w14:paraId="01EC73E5" w14:textId="77777777" w:rsidR="007B0E75" w:rsidRDefault="001A4E99">
      <w:pPr>
        <w:pStyle w:val="body"/>
      </w:pPr>
      <w:r>
        <w:t>Использование графов и деревьев при описании объектов и процессов окружающего мира.</w:t>
      </w:r>
    </w:p>
    <w:p w14:paraId="6726D7CE" w14:textId="77777777" w:rsidR="007B0E75" w:rsidRDefault="001A4E99">
      <w:pPr>
        <w:pStyle w:val="body2mm"/>
        <w:rPr>
          <w:rStyle w:val="Bold"/>
        </w:rPr>
      </w:pPr>
      <w:r>
        <w:rPr>
          <w:rStyle w:val="Bold"/>
        </w:rPr>
        <w:t>Алгоритмы и программирование</w:t>
      </w:r>
    </w:p>
    <w:p w14:paraId="5831DBD8" w14:textId="77777777" w:rsidR="007B0E75" w:rsidRDefault="001A4E99">
      <w:pPr>
        <w:pStyle w:val="body"/>
      </w:pPr>
      <w:r>
        <w:t>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14:paraId="0BCBCE6E" w14:textId="77777777" w:rsidR="007B0E75" w:rsidRDefault="001A4E99">
      <w:pPr>
        <w:pStyle w:val="body"/>
      </w:pPr>
      <w:r>
        <w:t>Этапы решения задач на компьютере. Язык программирования (Паскаль, Python, Java,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14:paraId="24BB0716" w14:textId="77777777" w:rsidR="007B0E75" w:rsidRDefault="001A4E99">
      <w:pPr>
        <w:pStyle w:val="body"/>
      </w:pPr>
      <w:r>
        <w:t xml:space="preserve">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w:t>
      </w:r>
      <w:r>
        <w:lastRenderedPageBreak/>
        <w:t>проверка числа на простоту).</w:t>
      </w:r>
    </w:p>
    <w:p w14:paraId="360BA884" w14:textId="77777777" w:rsidR="007B0E75" w:rsidRDefault="001A4E99">
      <w:pPr>
        <w:pStyle w:val="body"/>
        <w:rPr>
          <w:rStyle w:val="Italic"/>
        </w:rPr>
      </w:pPr>
      <w:r>
        <w:t xml:space="preserve">Обработка символьных данных. Встроенные функции языка программирования для обработки символьных строк. </w:t>
      </w:r>
      <w:r>
        <w:rPr>
          <w:rStyle w:val="Italic"/>
        </w:rPr>
        <w:t xml:space="preserve">Алгоритмы редактирования текстов </w:t>
      </w:r>
      <w:r>
        <w:t>(</w:t>
      </w:r>
      <w:r>
        <w:rPr>
          <w:rStyle w:val="Italic"/>
        </w:rPr>
        <w:t>замена символа/фрагмента, удаление и вставка символа/фрагмента, поиск вхождения заданного образца</w:t>
      </w:r>
      <w:r>
        <w:t>)</w:t>
      </w:r>
      <w:r>
        <w:rPr>
          <w:rStyle w:val="Italic"/>
        </w:rPr>
        <w:t>.</w:t>
      </w:r>
    </w:p>
    <w:p w14:paraId="784C9B67" w14:textId="77777777" w:rsidR="007B0E75" w:rsidRDefault="001A4E99">
      <w:pPr>
        <w:pStyle w:val="body"/>
      </w:pPr>
      <w:r>
        <w:t xml:space="preserve">Табличные величины (массивы). </w:t>
      </w:r>
      <w:r>
        <w:rPr>
          <w:rStyle w:val="Italic"/>
        </w:rPr>
        <w:t xml:space="preserve">Понятие о двумерных массивах </w:t>
      </w:r>
      <w:r>
        <w:t>(</w:t>
      </w:r>
      <w:r>
        <w:rPr>
          <w:rStyle w:val="Italic"/>
        </w:rPr>
        <w:t>матрицах</w:t>
      </w:r>
      <w:r>
        <w:t>)</w:t>
      </w:r>
      <w:r>
        <w:rPr>
          <w:rStyle w:val="Italic"/>
        </w:rPr>
        <w:t xml:space="preserve">. </w:t>
      </w:r>
      <w:r>
        <w:t>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w:t>
      </w:r>
    </w:p>
    <w:p w14:paraId="2DF2BB40" w14:textId="77777777" w:rsidR="007B0E75" w:rsidRDefault="001A4E99">
      <w:pPr>
        <w:pStyle w:val="body"/>
      </w:pPr>
      <w:r>
        <w:t xml:space="preserve">Сортировка одномерного массива. Простые методы сортировки (например, метод пузырька, метод выбора, сортировка вставками). Подпрограммы. </w:t>
      </w:r>
      <w:r>
        <w:rPr>
          <w:rStyle w:val="Italic"/>
        </w:rPr>
        <w:t>Рекурсивные алгоритмы</w:t>
      </w:r>
      <w:r>
        <w:t>.</w:t>
      </w:r>
    </w:p>
    <w:p w14:paraId="54065167" w14:textId="77777777" w:rsidR="007B0E75" w:rsidRDefault="001A4E99">
      <w:pPr>
        <w:pStyle w:val="body"/>
      </w:pPr>
      <w:r>
        <w:rPr>
          <w:rStyle w:val="Italic"/>
        </w:rPr>
        <w:t>Сложность вычисления: количество выполненных операций, размер используемой памяти; зависимость количества операций от размера исходных данных.</w:t>
      </w:r>
    </w:p>
    <w:p w14:paraId="116DBD61" w14:textId="77777777" w:rsidR="007B0E75" w:rsidRDefault="001A4E99">
      <w:pPr>
        <w:pStyle w:val="body2mm"/>
        <w:rPr>
          <w:rStyle w:val="Bold"/>
        </w:rPr>
      </w:pPr>
      <w:r>
        <w:rPr>
          <w:rStyle w:val="Bold"/>
        </w:rPr>
        <w:t>Информационные технологии</w:t>
      </w:r>
    </w:p>
    <w:p w14:paraId="3A06E75D" w14:textId="77777777" w:rsidR="007B0E75" w:rsidRDefault="001A4E99">
      <w:pPr>
        <w:pStyle w:val="body"/>
      </w:pPr>
      <w:r>
        <w:t xml:space="preserve">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r>
        <w:rPr>
          <w:rStyle w:val="Italic"/>
        </w:rPr>
        <w:t>Интеллектуальный анализ данных.</w:t>
      </w:r>
    </w:p>
    <w:p w14:paraId="35E6AC4F" w14:textId="77777777" w:rsidR="007B0E75" w:rsidRDefault="001A4E99">
      <w:pPr>
        <w:pStyle w:val="body"/>
        <w:rPr>
          <w:rStyle w:val="Italic"/>
        </w:rPr>
      </w:pPr>
      <w:r>
        <w:t xml:space="preserve">Анализ данных с помощью электронных таблиц. Вычисление суммы, среднего арифметического, наибольшего и наименьшего значений диапазона. </w:t>
      </w:r>
      <w:r>
        <w:rPr>
          <w:rStyle w:val="Italic"/>
        </w:rPr>
        <w:t>Вычисление коэффициента корреляции двух рядов данных. Подбор линии тренда, решение задач прогнозирования.</w:t>
      </w:r>
    </w:p>
    <w:p w14:paraId="6D6D1E26" w14:textId="77777777" w:rsidR="007B0E75" w:rsidRDefault="001A4E99">
      <w:pPr>
        <w:pStyle w:val="body"/>
      </w:pPr>
      <w:r>
        <w:t xml:space="preserve">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 </w:t>
      </w:r>
      <w:r>
        <w:rPr>
          <w:rStyle w:val="Italic"/>
        </w:rPr>
        <w:t>Примеры</w:t>
      </w:r>
      <w:r>
        <w:t xml:space="preserve">: </w:t>
      </w:r>
      <w:r>
        <w:rPr>
          <w:rStyle w:val="Italic"/>
        </w:rPr>
        <w:t>моделирование движения; моделирование биологических систем; математические модели в экономике и др.</w:t>
      </w:r>
    </w:p>
    <w:p w14:paraId="0E2A94A3" w14:textId="77777777" w:rsidR="007B0E75" w:rsidRDefault="001A4E99">
      <w:pPr>
        <w:pStyle w:val="body"/>
        <w:rPr>
          <w:rStyle w:val="Italic"/>
        </w:rPr>
      </w:pPr>
      <w:r>
        <w:t xml:space="preserve">Численное решение уравнений с помощью подбора параметра. </w:t>
      </w:r>
      <w:r>
        <w:rPr>
          <w:rStyle w:val="Italic"/>
        </w:rPr>
        <w:t>Оптимизация как поиск наилучшего решения в заданных условиях. Целевая функция, ограничения</w:t>
      </w:r>
      <w:r>
        <w:t xml:space="preserve">. </w:t>
      </w:r>
      <w:r>
        <w:rPr>
          <w:rStyle w:val="Italic"/>
        </w:rPr>
        <w:t>Решение задач оптимизации с помощью электронных таблиц.</w:t>
      </w:r>
    </w:p>
    <w:p w14:paraId="1294FC5F" w14:textId="77777777" w:rsidR="007B0E75" w:rsidRDefault="001A4E99">
      <w:pPr>
        <w:pStyle w:val="body"/>
      </w:pPr>
      <w: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w:t>
      </w:r>
      <w:r>
        <w:lastRenderedPageBreak/>
        <w:t>ми. Вычисляемые поля в запросах.</w:t>
      </w:r>
    </w:p>
    <w:p w14:paraId="78A2831A" w14:textId="77777777" w:rsidR="007B0E75" w:rsidRDefault="001A4E99">
      <w:pPr>
        <w:pStyle w:val="body"/>
      </w:pPr>
      <w:r>
        <w:t xml:space="preserve">Многотабличные базы данных. Типы связей между таблицами. </w:t>
      </w:r>
      <w:r>
        <w:rPr>
          <w:rStyle w:val="Italic"/>
        </w:rPr>
        <w:t>Внешний ключ. Целостность</w:t>
      </w:r>
      <w:r>
        <w:t>. Запросы к многотабличным базам данных.</w:t>
      </w:r>
    </w:p>
    <w:p w14:paraId="0D8C7E4D" w14:textId="77777777" w:rsidR="007B0E75" w:rsidRDefault="001A4E99">
      <w:pPr>
        <w:pStyle w:val="body"/>
      </w:pPr>
      <w:r>
        <w:t>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14:paraId="61D5FB34" w14:textId="77777777" w:rsidR="007B0E75" w:rsidRDefault="007B0E75">
      <w:pPr>
        <w:pStyle w:val="body"/>
      </w:pPr>
    </w:p>
    <w:p w14:paraId="6912F2AC" w14:textId="77777777" w:rsidR="008C42DC" w:rsidRDefault="008C42DC">
      <w:pPr>
        <w:pStyle w:val="h1"/>
        <w:spacing w:after="0"/>
        <w:rPr>
          <w:rStyle w:val="Bold"/>
          <w:b/>
          <w:bCs/>
        </w:rPr>
        <w:sectPr w:rsidR="008C42DC">
          <w:pgSz w:w="7824" w:h="12019"/>
          <w:pgMar w:top="720" w:right="720" w:bottom="720" w:left="720" w:header="720" w:footer="720" w:gutter="0"/>
          <w:cols w:space="720"/>
          <w:noEndnote/>
        </w:sectPr>
      </w:pPr>
    </w:p>
    <w:p w14:paraId="16F4A932" w14:textId="77777777" w:rsidR="007B0E75" w:rsidRDefault="001A4E99" w:rsidP="00674AAF">
      <w:pPr>
        <w:pStyle w:val="1"/>
        <w:pBdr>
          <w:bottom w:val="single" w:sz="4" w:space="1" w:color="auto"/>
        </w:pBdr>
        <w:rPr>
          <w:rStyle w:val="Bold"/>
          <w:b/>
          <w:bCs/>
        </w:rPr>
      </w:pPr>
      <w:bookmarkStart w:id="14" w:name="_Toc118725585"/>
      <w:r>
        <w:rPr>
          <w:rStyle w:val="Bold"/>
          <w:b/>
          <w:bCs/>
        </w:rPr>
        <w:lastRenderedPageBreak/>
        <w:t>Тематическое планирование учебного предмета «информатика»</w:t>
      </w:r>
      <w:bookmarkEnd w:id="14"/>
    </w:p>
    <w:p w14:paraId="430BAE8B" w14:textId="77777777" w:rsidR="007B0E75" w:rsidRDefault="001A4E99" w:rsidP="00674AAF">
      <w:pPr>
        <w:pStyle w:val="2"/>
        <w:rPr>
          <w:rStyle w:val="Bold"/>
          <w:b/>
          <w:bCs/>
        </w:rPr>
      </w:pPr>
      <w:bookmarkStart w:id="15" w:name="_Toc118725586"/>
      <w:r>
        <w:rPr>
          <w:rStyle w:val="Bold"/>
          <w:b/>
          <w:bCs/>
        </w:rPr>
        <w:t>10 класс (35 часов)</w:t>
      </w:r>
      <w:bookmarkEnd w:id="15"/>
    </w:p>
    <w:p w14:paraId="3233D9FF" w14:textId="77777777" w:rsidR="007B0E75" w:rsidRDefault="001A4E99">
      <w:pPr>
        <w:pStyle w:val="body"/>
        <w:spacing w:after="57"/>
        <w:ind w:firstLine="0"/>
      </w:pPr>
      <w:r>
        <w:t>1 час в неделю, всего — 35 часов, 3 часа —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2660"/>
        <w:gridCol w:w="3812"/>
        <w:gridCol w:w="3666"/>
      </w:tblGrid>
      <w:tr w:rsidR="007B0E75" w:rsidRPr="00674AAF" w14:paraId="309C39FD" w14:textId="77777777">
        <w:trPr>
          <w:trHeight w:val="1140"/>
          <w:tblHeader/>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A3EDAC4" w14:textId="77777777" w:rsidR="007B0E75" w:rsidRPr="00674AAF" w:rsidRDefault="001A4E99" w:rsidP="008C42DC">
            <w:pPr>
              <w:pStyle w:val="table-head"/>
              <w:spacing w:after="0"/>
            </w:pPr>
            <w:r w:rsidRPr="00674AAF">
              <w:rPr>
                <w:rStyle w:val="Bold"/>
                <w:b/>
                <w:bCs/>
              </w:rPr>
              <w:t xml:space="preserve">Примерные темы, </w:t>
            </w:r>
            <w:r w:rsidRPr="00674AAF">
              <w:rPr>
                <w:rStyle w:val="Bold"/>
                <w:b/>
                <w:bCs/>
              </w:rPr>
              <w:br/>
              <w:t xml:space="preserve">раскрывающие данный раздел программы, </w:t>
            </w:r>
            <w:r w:rsidRPr="00674AAF">
              <w:rPr>
                <w:rStyle w:val="Bold"/>
                <w:b/>
                <w:bCs/>
              </w:rPr>
              <w:br/>
              <w:t xml:space="preserve">и количество часов, </w:t>
            </w:r>
            <w:r w:rsidRPr="00674AAF">
              <w:rPr>
                <w:rStyle w:val="Bold"/>
                <w:b/>
                <w:bCs/>
              </w:rPr>
              <w:br/>
              <w:t>отводимое на их изучение</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85B3D7D" w14:textId="77777777" w:rsidR="007B0E75" w:rsidRPr="00674AAF" w:rsidRDefault="001A4E99" w:rsidP="008C42DC">
            <w:pPr>
              <w:pStyle w:val="table-head"/>
              <w:spacing w:after="0"/>
            </w:pPr>
            <w:r w:rsidRPr="00674AAF">
              <w:rPr>
                <w:rStyle w:val="Bold"/>
                <w:b/>
                <w:bCs/>
              </w:rPr>
              <w:t>Учебное содержание</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F52A54C" w14:textId="77777777" w:rsidR="007B0E75" w:rsidRPr="00674AAF" w:rsidRDefault="001A4E99" w:rsidP="008C42DC">
            <w:pPr>
              <w:pStyle w:val="table-head"/>
              <w:spacing w:after="0"/>
            </w:pPr>
            <w:r w:rsidRPr="00674AAF">
              <w:rPr>
                <w:rStyle w:val="Bold"/>
                <w:b/>
                <w:bCs/>
              </w:rPr>
              <w:t xml:space="preserve">Основные виды деятельности </w:t>
            </w:r>
            <w:r w:rsidRPr="00674AAF">
              <w:rPr>
                <w:rStyle w:val="Bold"/>
                <w:b/>
                <w:bCs/>
              </w:rPr>
              <w:br/>
              <w:t xml:space="preserve">учащихся при изучении темы </w:t>
            </w:r>
            <w:r w:rsidRPr="00674AAF">
              <w:rPr>
                <w:rStyle w:val="Bold"/>
                <w:b/>
                <w:bCs/>
              </w:rPr>
              <w:br/>
              <w:t>(на уровне учебных действий)</w:t>
            </w:r>
          </w:p>
        </w:tc>
      </w:tr>
      <w:tr w:rsidR="007B0E75" w:rsidRPr="00674AAF" w14:paraId="0BE89F55" w14:textId="77777777">
        <w:trPr>
          <w:trHeight w:val="28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696F88" w14:textId="77777777" w:rsidR="007B0E75" w:rsidRPr="00674AAF" w:rsidRDefault="001A4E99" w:rsidP="008C42DC">
            <w:pPr>
              <w:pStyle w:val="table-bodycentre"/>
              <w:spacing w:after="0"/>
            </w:pPr>
            <w:r w:rsidRPr="00674AAF">
              <w:rPr>
                <w:rStyle w:val="Bold"/>
              </w:rPr>
              <w:t>Раздел 1. Цифровая грамотность (6 часов)</w:t>
            </w:r>
          </w:p>
        </w:tc>
      </w:tr>
      <w:tr w:rsidR="007B0E75" w:rsidRPr="00674AAF" w14:paraId="1B3E9B8E" w14:textId="77777777">
        <w:trPr>
          <w:trHeight w:val="1140"/>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353B25" w14:textId="77777777" w:rsidR="007B0E75" w:rsidRPr="00674AAF" w:rsidRDefault="001A4E99" w:rsidP="008C42DC">
            <w:pPr>
              <w:pStyle w:val="table-body0mm"/>
            </w:pPr>
            <w:r w:rsidRPr="00674AAF">
              <w:t xml:space="preserve">Компьютер: аппаратное и программное обеспечение, файловая система </w:t>
            </w:r>
            <w:r w:rsidRPr="00674AAF">
              <w:br/>
              <w:t>(6 часов)</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32AEE47" w14:textId="77777777" w:rsidR="007B0E75" w:rsidRPr="00674AAF" w:rsidRDefault="001A4E99" w:rsidP="008C42DC">
            <w:pPr>
              <w:pStyle w:val="table-body0mm"/>
            </w:pPr>
            <w:r w:rsidRPr="00674AAF">
              <w:t>Требования техники безопасности и гигиены при работе с компьютерами и другими компонентами цифрового окружения.</w:t>
            </w:r>
          </w:p>
          <w:p w14:paraId="5104131A" w14:textId="77777777" w:rsidR="007B0E75" w:rsidRPr="00674AAF" w:rsidRDefault="001A4E99" w:rsidP="008C42DC">
            <w:pPr>
              <w:pStyle w:val="table-body0mm"/>
            </w:pPr>
            <w:r w:rsidRPr="00674AAF">
              <w:t>Принципы работы компьютера. Персональный компьютер. Выбор конфигурации компьютера в зависимости от решаемых задач.</w:t>
            </w:r>
          </w:p>
          <w:p w14:paraId="245DA949" w14:textId="77777777" w:rsidR="007B0E75" w:rsidRPr="00674AAF" w:rsidRDefault="001A4E99" w:rsidP="008C42DC">
            <w:pPr>
              <w:pStyle w:val="table-body0mm"/>
            </w:pPr>
            <w:r w:rsidRPr="00674AAF">
              <w:t>Основные тенденции развития компьютерных технологий. Параллельные вычисления. Многопроцессорные системы. Суперкомпьютеры</w:t>
            </w:r>
            <w:r w:rsidRPr="00674AAF">
              <w:rPr>
                <w:rStyle w:val="Italic"/>
              </w:rPr>
              <w:t xml:space="preserve">. Распределённые вычислительные системы и </w:t>
            </w:r>
            <w:r w:rsidRPr="00674AAF">
              <w:rPr>
                <w:rStyle w:val="Italic"/>
              </w:rPr>
              <w:lastRenderedPageBreak/>
              <w:t xml:space="preserve">обработка больших данных. </w:t>
            </w:r>
            <w:r w:rsidRPr="00674AAF">
              <w:t>Микроконтроллеры. Роботизированные производства.</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8340B05" w14:textId="77777777" w:rsidR="007B0E75" w:rsidRPr="00674AAF" w:rsidRDefault="001A4E99" w:rsidP="008C42DC">
            <w:pPr>
              <w:pStyle w:val="table-body0mm"/>
            </w:pPr>
            <w:r w:rsidRPr="00674AAF">
              <w:lastRenderedPageBreak/>
              <w:t>Анализировать условия использования компьютера и других доступных компонентов цифрового окружения с точки зрения требований техники безопасности и гигиены.</w:t>
            </w:r>
          </w:p>
          <w:p w14:paraId="3F978CD1" w14:textId="77777777" w:rsidR="007B0E75" w:rsidRPr="00674AAF" w:rsidRDefault="001A4E99" w:rsidP="008C42DC">
            <w:pPr>
              <w:pStyle w:val="table-body0mm"/>
            </w:pPr>
            <w:r w:rsidRPr="00674AAF">
              <w:t>Характеризовать компьютеры разных поколений.</w:t>
            </w:r>
          </w:p>
          <w:p w14:paraId="34020B23" w14:textId="77777777" w:rsidR="007B0E75" w:rsidRPr="00674AAF" w:rsidRDefault="001A4E99" w:rsidP="008C42DC">
            <w:pPr>
              <w:pStyle w:val="table-body0mm"/>
            </w:pPr>
            <w:r w:rsidRPr="00674AAF">
              <w:t>Искать в сети Интернет информацию об отечественных специалистах, внёсших вклад в развитие вычислительной техники.</w:t>
            </w:r>
          </w:p>
          <w:p w14:paraId="4D72160E" w14:textId="77777777" w:rsidR="007B0E75" w:rsidRPr="00674AAF" w:rsidRDefault="001A4E99" w:rsidP="008C42DC">
            <w:pPr>
              <w:pStyle w:val="table-body0mm"/>
            </w:pPr>
            <w:r w:rsidRPr="00674AAF">
              <w:t>Приводить примеры, подтверждающие тен</w:t>
            </w:r>
            <w:r w:rsidRPr="00674AAF">
              <w:lastRenderedPageBreak/>
              <w:t>денции развития вычислительной техники.</w:t>
            </w:r>
          </w:p>
          <w:p w14:paraId="2CC4F6D9" w14:textId="77777777" w:rsidR="007B0E75" w:rsidRPr="00674AAF" w:rsidRDefault="001A4E99" w:rsidP="008C42DC">
            <w:pPr>
              <w:pStyle w:val="table-body0mm"/>
            </w:pPr>
            <w:r w:rsidRPr="00674AAF">
              <w:t>Работать с графическим интерфейсом операционной системы, стандартны-</w:t>
            </w:r>
          </w:p>
        </w:tc>
      </w:tr>
      <w:tr w:rsidR="007B0E75" w:rsidRPr="00674AAF" w14:paraId="0CCD35FB" w14:textId="77777777">
        <w:trPr>
          <w:trHeight w:val="1140"/>
        </w:trPr>
        <w:tc>
          <w:tcPr>
            <w:tcW w:w="2660"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4BE25D51"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4622D83F" w14:textId="77777777" w:rsidR="007B0E75" w:rsidRPr="00674AAF" w:rsidRDefault="001A4E99" w:rsidP="008C42DC">
            <w:pPr>
              <w:pStyle w:val="table-body0mm"/>
            </w:pPr>
            <w:r w:rsidRPr="00674AAF">
              <w:t>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14:paraId="41CED156" w14:textId="77777777" w:rsidR="007B0E75" w:rsidRPr="00674AAF" w:rsidRDefault="001A4E99" w:rsidP="008C42DC">
            <w:pPr>
              <w:pStyle w:val="table-body0mm"/>
            </w:pPr>
            <w:r w:rsidRPr="00674AAF">
              <w:t>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w:t>
            </w:r>
          </w:p>
          <w:p w14:paraId="3641B206" w14:textId="77777777" w:rsidR="007B0E75" w:rsidRPr="00674AAF" w:rsidRDefault="001A4E99" w:rsidP="008C42DC">
            <w:pPr>
              <w:pStyle w:val="table-body0mm"/>
            </w:pPr>
            <w:r w:rsidRPr="00674AAF">
              <w:t xml:space="preserve">Прикладные компьютерные программы для решения типовых задач по выбранной специализации. Системы автоматизированного </w:t>
            </w:r>
            <w:r w:rsidRPr="00674AAF">
              <w:lastRenderedPageBreak/>
              <w:t xml:space="preserve">проектирования. </w:t>
            </w:r>
          </w:p>
          <w:p w14:paraId="11576B98" w14:textId="77777777" w:rsidR="007B0E75" w:rsidRPr="00674AAF" w:rsidRDefault="001A4E99" w:rsidP="008C42DC">
            <w:pPr>
              <w:pStyle w:val="table-body1mm"/>
              <w:spacing w:after="0"/>
            </w:pPr>
            <w:r w:rsidRPr="00674AAF">
              <w:t>Законодательство Российской Федерации в области программного обеспечения. Лицензирование программного обеспечения и цифровых ресурсов. Проприетарное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РФ за неправомерное использование программного обеспечения и цифровых ресурсов.</w:t>
            </w:r>
          </w:p>
        </w:tc>
        <w:tc>
          <w:tcPr>
            <w:tcW w:w="3666"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61C770C5" w14:textId="77777777" w:rsidR="007B0E75" w:rsidRPr="00674AAF" w:rsidRDefault="001A4E99" w:rsidP="008C42DC">
            <w:pPr>
              <w:pStyle w:val="table-body0mm"/>
            </w:pPr>
            <w:r w:rsidRPr="00674AAF">
              <w:lastRenderedPageBreak/>
              <w:t>ми и служебными приложениями, файловыми менеджерами.</w:t>
            </w:r>
          </w:p>
          <w:p w14:paraId="3B3E2B81" w14:textId="77777777" w:rsidR="007B0E75" w:rsidRPr="00674AAF" w:rsidRDefault="001A4E99" w:rsidP="008C42DC">
            <w:pPr>
              <w:pStyle w:val="table-body0mm"/>
            </w:pPr>
            <w:r w:rsidRPr="00674AAF">
              <w:t>Выбирать конфигурацию компьютера (программное и аппаратное обеспечение) в зависимости от решаемой задачи. Приводить примеры задач, решаемых с помощью разных типов компьютеров.</w:t>
            </w:r>
          </w:p>
          <w:p w14:paraId="5B17C9F4" w14:textId="77777777" w:rsidR="007B0E75" w:rsidRPr="00674AAF" w:rsidRDefault="001A4E99" w:rsidP="008C42DC">
            <w:pPr>
              <w:pStyle w:val="table-body0mm"/>
            </w:pPr>
            <w:r w:rsidRPr="00674AAF">
              <w:t>Соотносить виды лицензий на использование программного обеспечения и порядок его использования и распространения.</w:t>
            </w:r>
          </w:p>
          <w:p w14:paraId="3AAB8A88" w14:textId="77777777" w:rsidR="007B0E75" w:rsidRPr="00674AAF" w:rsidRDefault="001A4E99" w:rsidP="008C42DC">
            <w:pPr>
              <w:pStyle w:val="table-body0mm"/>
            </w:pPr>
            <w:r w:rsidRPr="00674AAF">
              <w:t>Приводить примеры проприетарного и свободного программного обеспечения, предназначенного для решения одних и тех же задач.</w:t>
            </w:r>
          </w:p>
          <w:p w14:paraId="61EE44AB" w14:textId="77777777" w:rsidR="007B0E75" w:rsidRPr="00674AAF" w:rsidRDefault="001A4E99" w:rsidP="008C42DC">
            <w:pPr>
              <w:pStyle w:val="table-body0mm"/>
            </w:pPr>
            <w:r w:rsidRPr="00674AAF">
              <w:t>Называть основные правонарушения, име</w:t>
            </w:r>
            <w:r w:rsidRPr="00674AAF">
              <w:lastRenderedPageBreak/>
              <w:t>ющие место в области использования программного обеспечения, и наказания за них, предусмотренные законодательством РФ</w:t>
            </w:r>
          </w:p>
        </w:tc>
      </w:tr>
      <w:tr w:rsidR="007B0E75" w:rsidRPr="00674AAF" w14:paraId="7881235B" w14:textId="77777777">
        <w:trPr>
          <w:trHeight w:val="763"/>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9C9A34"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D48354" w14:textId="77777777" w:rsidR="007B0E75" w:rsidRPr="00674AAF" w:rsidRDefault="001A4E99" w:rsidP="008C42DC">
            <w:pPr>
              <w:pStyle w:val="table-body0mm"/>
              <w:rPr>
                <w:rStyle w:val="Bold"/>
              </w:rPr>
            </w:pPr>
            <w:r w:rsidRPr="00674AAF">
              <w:rPr>
                <w:rStyle w:val="Bold"/>
              </w:rPr>
              <w:t>Практические работы</w:t>
            </w:r>
          </w:p>
          <w:p w14:paraId="2CBED71A" w14:textId="77777777" w:rsidR="007B0E75" w:rsidRPr="00674AAF" w:rsidRDefault="001A4E99" w:rsidP="008C42DC">
            <w:pPr>
              <w:pStyle w:val="table-bodyvt"/>
            </w:pPr>
            <w:r w:rsidRPr="00674AAF">
              <w:t>1.</w:t>
            </w:r>
            <w:r w:rsidRPr="00674AAF">
              <w:tab/>
              <w:t>Получение данных об аппаратной части и программном обеспечении компьютера.</w:t>
            </w:r>
          </w:p>
          <w:p w14:paraId="304ED304" w14:textId="77777777" w:rsidR="007B0E75" w:rsidRPr="00674AAF" w:rsidRDefault="001A4E99" w:rsidP="008C42DC">
            <w:pPr>
              <w:pStyle w:val="table-bodyvt"/>
            </w:pPr>
            <w:r w:rsidRPr="00674AAF">
              <w:t>2.</w:t>
            </w:r>
            <w:r w:rsidRPr="00674AAF">
              <w:tab/>
              <w:t>Операции с файлами и папками.</w:t>
            </w:r>
          </w:p>
          <w:p w14:paraId="5B0220BC" w14:textId="77777777" w:rsidR="007B0E75" w:rsidRPr="00674AAF" w:rsidRDefault="001A4E99" w:rsidP="008C42DC">
            <w:pPr>
              <w:pStyle w:val="table-bodyvt"/>
            </w:pPr>
            <w:r w:rsidRPr="00674AAF">
              <w:t>3.</w:t>
            </w:r>
            <w:r w:rsidRPr="00674AAF">
              <w:tab/>
              <w:t>Работа с прикладными программами по выбранной специализации</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AEB5CB"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r>
      <w:tr w:rsidR="007B0E75" w:rsidRPr="00674AAF" w14:paraId="768B2C9B" w14:textId="77777777">
        <w:trPr>
          <w:trHeight w:val="263"/>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364895" w14:textId="77777777" w:rsidR="007B0E75" w:rsidRPr="00674AAF" w:rsidRDefault="001A4E99" w:rsidP="008C42DC">
            <w:pPr>
              <w:pStyle w:val="table-bodycentre"/>
              <w:spacing w:after="0"/>
            </w:pPr>
            <w:r w:rsidRPr="00674AAF">
              <w:rPr>
                <w:rStyle w:val="Bold"/>
              </w:rPr>
              <w:t>Раздел 2. Теоретические основы информатики (20 часов)</w:t>
            </w:r>
          </w:p>
        </w:tc>
      </w:tr>
      <w:tr w:rsidR="007B0E75" w:rsidRPr="00674AAF" w14:paraId="31CF5639" w14:textId="77777777">
        <w:trPr>
          <w:trHeight w:val="308"/>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3B2427" w14:textId="77777777" w:rsidR="007B0E75" w:rsidRPr="00674AAF" w:rsidRDefault="001A4E99" w:rsidP="008C42DC">
            <w:pPr>
              <w:pStyle w:val="table-body0mm"/>
            </w:pPr>
            <w:r w:rsidRPr="00674AAF">
              <w:lastRenderedPageBreak/>
              <w:t xml:space="preserve">Информация и информационные процессы </w:t>
            </w:r>
            <w:r w:rsidRPr="00674AAF">
              <w:br/>
              <w:t>(5 часов)</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E6D118" w14:textId="77777777" w:rsidR="007B0E75" w:rsidRPr="00674AAF" w:rsidRDefault="001A4E99" w:rsidP="008C42DC">
            <w:pPr>
              <w:pStyle w:val="table-body0mm"/>
            </w:pPr>
            <w:r w:rsidRPr="00674AAF">
              <w:t xml:space="preserve">Информация, данные и знания. Универсальность дискретного представления информации. Двоичное кодирование. Равномерные и неравномерные коды. Условие </w:t>
            </w:r>
            <w:proofErr w:type="spellStart"/>
            <w:r w:rsidRPr="00674AAF">
              <w:t>Фано</w:t>
            </w:r>
            <w:proofErr w:type="spellEnd"/>
            <w:r w:rsidRPr="00674AAF">
              <w:t xml:space="preserve">. </w:t>
            </w:r>
            <w:r w:rsidRPr="00674AAF">
              <w:rPr>
                <w:rStyle w:val="Italic"/>
              </w:rPr>
              <w:t xml:space="preserve">Понятие о возможности кодирования с обнаружением и исправлением ошибок при передаче кода. </w:t>
            </w:r>
            <w:r w:rsidRPr="00674AAF">
              <w:t xml:space="preserve">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w:t>
            </w:r>
            <w:proofErr w:type="spellStart"/>
            <w:r w:rsidRPr="00674AAF">
              <w:t>предположе</w:t>
            </w:r>
            <w:proofErr w:type="spellEnd"/>
            <w:r w:rsidRPr="00674AAF">
              <w:t>-</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F07942" w14:textId="77777777" w:rsidR="007B0E75" w:rsidRPr="00674AAF" w:rsidRDefault="001A4E99" w:rsidP="008C42DC">
            <w:pPr>
              <w:pStyle w:val="table-body0mm"/>
            </w:pPr>
            <w:r w:rsidRPr="00674AAF">
              <w:t>Пояснять сущность понятий «информация», «данные», «знания».</w:t>
            </w:r>
          </w:p>
          <w:p w14:paraId="0468B66B" w14:textId="77777777" w:rsidR="007B0E75" w:rsidRPr="00674AAF" w:rsidRDefault="001A4E99" w:rsidP="008C42DC">
            <w:pPr>
              <w:pStyle w:val="table-body0mm"/>
            </w:pPr>
            <w:r w:rsidRPr="00674AAF">
              <w:t>Приводить примеры, поясняющие универсальность двоичного кодирования информации.</w:t>
            </w:r>
          </w:p>
          <w:p w14:paraId="402AC764" w14:textId="77777777" w:rsidR="007B0E75" w:rsidRPr="00674AAF" w:rsidRDefault="001A4E99" w:rsidP="008C42DC">
            <w:pPr>
              <w:pStyle w:val="table-body0mm"/>
            </w:pPr>
            <w:r w:rsidRPr="00674AAF">
              <w:t>Кодировать и декодировать сообщения по предложенным правилам.</w:t>
            </w:r>
          </w:p>
          <w:p w14:paraId="44301AB9" w14:textId="77777777" w:rsidR="007B0E75" w:rsidRPr="00674AAF" w:rsidRDefault="001A4E99" w:rsidP="008C42DC">
            <w:pPr>
              <w:pStyle w:val="table-body0mm"/>
            </w:pPr>
            <w:r w:rsidRPr="00674AAF">
              <w:t>Приводить примеры равномерных и неравномерных кодов.</w:t>
            </w:r>
          </w:p>
          <w:p w14:paraId="047E0B6B" w14:textId="77777777" w:rsidR="007B0E75" w:rsidRPr="00674AAF" w:rsidRDefault="001A4E99" w:rsidP="008C42DC">
            <w:pPr>
              <w:pStyle w:val="table-body0mm"/>
            </w:pPr>
            <w:r w:rsidRPr="00674AAF">
              <w:t>Строить префиксные коды.</w:t>
            </w:r>
          </w:p>
          <w:p w14:paraId="7288C409" w14:textId="77777777" w:rsidR="007B0E75" w:rsidRPr="00674AAF" w:rsidRDefault="001A4E99" w:rsidP="008C42DC">
            <w:pPr>
              <w:pStyle w:val="table-body0mm"/>
            </w:pPr>
            <w:r w:rsidRPr="00674AAF">
              <w:t>Выявлять различия в алфавитном и содержательном подходах к измерению информации.</w:t>
            </w:r>
          </w:p>
          <w:p w14:paraId="03D58802" w14:textId="77777777" w:rsidR="007B0E75" w:rsidRPr="00674AAF" w:rsidRDefault="001A4E99" w:rsidP="008C42DC">
            <w:pPr>
              <w:pStyle w:val="table-body0mm"/>
            </w:pPr>
            <w:r w:rsidRPr="00674AAF">
              <w:t xml:space="preserve">Решать задачи на измерение </w:t>
            </w:r>
            <w:proofErr w:type="spellStart"/>
            <w:r w:rsidRPr="00674AAF">
              <w:t>инфор</w:t>
            </w:r>
            <w:proofErr w:type="spellEnd"/>
            <w:r w:rsidRPr="00674AAF">
              <w:t>-</w:t>
            </w:r>
          </w:p>
        </w:tc>
      </w:tr>
      <w:tr w:rsidR="007B0E75" w:rsidRPr="00674AAF" w14:paraId="69E861CA" w14:textId="77777777">
        <w:trPr>
          <w:trHeight w:val="308"/>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2B8399"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647BF1" w14:textId="77777777" w:rsidR="007B0E75" w:rsidRPr="00674AAF" w:rsidRDefault="001A4E99" w:rsidP="008C42DC">
            <w:pPr>
              <w:pStyle w:val="table-body0mm"/>
            </w:pPr>
            <w:proofErr w:type="spellStart"/>
            <w:r w:rsidRPr="00674AAF">
              <w:t>нии</w:t>
            </w:r>
            <w:proofErr w:type="spellEnd"/>
            <w:r w:rsidRPr="00674AAF">
              <w:t xml:space="preserve"> о </w:t>
            </w:r>
            <w:proofErr w:type="spellStart"/>
            <w:r w:rsidRPr="00674AAF">
              <w:t>равновероятности</w:t>
            </w:r>
            <w:proofErr w:type="spellEnd"/>
            <w:r w:rsidRPr="00674AAF">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p w14:paraId="13F3B408" w14:textId="77777777" w:rsidR="007B0E75" w:rsidRPr="00674AAF" w:rsidRDefault="001A4E99" w:rsidP="008C42DC">
            <w:pPr>
              <w:pStyle w:val="table-body0mm"/>
            </w:pPr>
            <w:r w:rsidRPr="00674AAF">
              <w:t>Информационные процессы. Передача ин</w:t>
            </w:r>
            <w:r w:rsidRPr="00674AAF">
              <w:lastRenderedPageBreak/>
              <w:t xml:space="preserve">формации.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 </w:t>
            </w:r>
          </w:p>
          <w:p w14:paraId="074E448B" w14:textId="77777777" w:rsidR="007B0E75" w:rsidRPr="00674AAF" w:rsidRDefault="001A4E99" w:rsidP="008C42DC">
            <w:pPr>
              <w:pStyle w:val="table-body0mm"/>
            </w:pPr>
            <w:r w:rsidRPr="00674AAF">
              <w:t>Системы. Компоненты системы и их взаимодействие. Системы управления. Управление как информационный процесс. Обратная связь</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A82D5C" w14:textId="77777777" w:rsidR="007B0E75" w:rsidRPr="00674AAF" w:rsidRDefault="001A4E99" w:rsidP="008C42DC">
            <w:pPr>
              <w:pStyle w:val="table-body0mm"/>
            </w:pPr>
            <w:proofErr w:type="spellStart"/>
            <w:r w:rsidRPr="00674AAF">
              <w:lastRenderedPageBreak/>
              <w:t>мации</w:t>
            </w:r>
            <w:proofErr w:type="spellEnd"/>
            <w:r w:rsidRPr="00674AAF">
              <w:t>, заключённой в тексте, с позиции алфавитного подхода (в предположении о равной вероятности появления символов в тексте).</w:t>
            </w:r>
          </w:p>
          <w:p w14:paraId="2EE10A59" w14:textId="77777777" w:rsidR="007B0E75" w:rsidRPr="00674AAF" w:rsidRDefault="001A4E99" w:rsidP="008C42DC">
            <w:pPr>
              <w:pStyle w:val="table-body0mm"/>
            </w:pPr>
            <w:r w:rsidRPr="00674AAF">
              <w:t>Решать несложные задачи на измерение информации, заключённой в сообщении, используя содержательный подход.</w:t>
            </w:r>
          </w:p>
          <w:p w14:paraId="0A56CFB4" w14:textId="77777777" w:rsidR="007B0E75" w:rsidRPr="00674AAF" w:rsidRDefault="001A4E99" w:rsidP="008C42DC">
            <w:pPr>
              <w:pStyle w:val="table-body0mm"/>
            </w:pPr>
            <w:r w:rsidRPr="00674AAF">
              <w:lastRenderedPageBreak/>
              <w:t>Выполнять перевод количества информации из одних единиц в другие.</w:t>
            </w:r>
          </w:p>
          <w:p w14:paraId="3F6AD7ED" w14:textId="77777777" w:rsidR="007B0E75" w:rsidRPr="00674AAF" w:rsidRDefault="001A4E99" w:rsidP="008C42DC">
            <w:pPr>
              <w:pStyle w:val="table-body0mm"/>
            </w:pPr>
            <w:r w:rsidRPr="00674AAF">
              <w:t>Приводить примеры систем и их компонентов.</w:t>
            </w:r>
          </w:p>
          <w:p w14:paraId="00EA6708" w14:textId="77777777" w:rsidR="007B0E75" w:rsidRPr="00674AAF" w:rsidRDefault="001A4E99" w:rsidP="008C42DC">
            <w:pPr>
              <w:pStyle w:val="table-body0mm"/>
            </w:pPr>
            <w:r w:rsidRPr="00674AAF">
              <w:t>Приводить примеры информационных процессов и информационных связей в системах различной природы.</w:t>
            </w:r>
          </w:p>
          <w:p w14:paraId="3B7F5FC5" w14:textId="77777777" w:rsidR="007B0E75" w:rsidRPr="00674AAF" w:rsidRDefault="001A4E99" w:rsidP="008C42DC">
            <w:pPr>
              <w:pStyle w:val="table-body0mm"/>
            </w:pPr>
            <w:r w:rsidRPr="00674AAF">
              <w:t>Приводить примеры задач обработки информации разных типов.</w:t>
            </w:r>
          </w:p>
          <w:p w14:paraId="2089D572" w14:textId="77777777" w:rsidR="007B0E75" w:rsidRPr="00674AAF" w:rsidRDefault="001A4E99" w:rsidP="008C42DC">
            <w:pPr>
              <w:pStyle w:val="table-body0mm"/>
            </w:pPr>
            <w:r w:rsidRPr="00674AAF">
              <w:t>Пояснять общую схему процесса обработки информации.</w:t>
            </w:r>
          </w:p>
          <w:p w14:paraId="62CE434A" w14:textId="77777777" w:rsidR="007B0E75" w:rsidRPr="00674AAF" w:rsidRDefault="001A4E99" w:rsidP="008C42DC">
            <w:pPr>
              <w:pStyle w:val="table-body0mm"/>
            </w:pPr>
            <w:r w:rsidRPr="00674AAF">
              <w:t>Пояснять схему передачи информации по техническим каналам связи.</w:t>
            </w:r>
          </w:p>
          <w:p w14:paraId="1DF855A9" w14:textId="77777777" w:rsidR="007B0E75" w:rsidRPr="00674AAF" w:rsidRDefault="001A4E99" w:rsidP="008C42DC">
            <w:pPr>
              <w:pStyle w:val="table-body0mm"/>
            </w:pPr>
            <w:r w:rsidRPr="00674AAF">
              <w:t>Рассчитывать объём информации, передаваемой по каналам связи, при известной скорости передачи.</w:t>
            </w:r>
          </w:p>
          <w:p w14:paraId="5AFAFDD3" w14:textId="77777777" w:rsidR="007B0E75" w:rsidRPr="00674AAF" w:rsidRDefault="001A4E99" w:rsidP="008C42DC">
            <w:pPr>
              <w:pStyle w:val="table-body0mm"/>
            </w:pPr>
            <w:r w:rsidRPr="00674AAF">
              <w:t xml:space="preserve">Характеризовать ёмкость информационных носителей разных типов. Сопоставлять различные цифровые носители по их техническим свойствам. </w:t>
            </w:r>
          </w:p>
        </w:tc>
      </w:tr>
      <w:tr w:rsidR="007B0E75" w:rsidRPr="00674AAF" w14:paraId="6F88F60A" w14:textId="77777777">
        <w:trPr>
          <w:trHeight w:val="308"/>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FC6FEE"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5EC65D"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ECD3DF" w14:textId="77777777" w:rsidR="007B0E75" w:rsidRPr="00674AAF" w:rsidRDefault="001A4E99" w:rsidP="008C42DC">
            <w:pPr>
              <w:pStyle w:val="table-body0mm"/>
            </w:pPr>
            <w:r w:rsidRPr="00674AAF">
              <w:t>Моделировать процессы управления в ре</w:t>
            </w:r>
            <w:r w:rsidRPr="00674AAF">
              <w:lastRenderedPageBreak/>
              <w:t>альных системах; выявлять каналы прямой и обратной связи и соответствующие информационные потоки</w:t>
            </w:r>
          </w:p>
        </w:tc>
      </w:tr>
      <w:tr w:rsidR="007B0E75" w:rsidRPr="00674AAF" w14:paraId="3102C76B" w14:textId="77777777">
        <w:trPr>
          <w:trHeight w:val="308"/>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53CA47" w14:textId="77777777" w:rsidR="007B0E75" w:rsidRPr="00674AAF" w:rsidRDefault="001A4E99" w:rsidP="008C42DC">
            <w:pPr>
              <w:pStyle w:val="table-body0mm"/>
            </w:pPr>
            <w:r w:rsidRPr="00674AAF">
              <w:lastRenderedPageBreak/>
              <w:t xml:space="preserve">Представление информации в компьютере </w:t>
            </w:r>
            <w:r w:rsidRPr="00674AAF">
              <w:br/>
              <w:t>(8 часов)</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D83EE51" w14:textId="77777777" w:rsidR="007B0E75" w:rsidRPr="00674AAF" w:rsidRDefault="001A4E99" w:rsidP="008C42DC">
            <w:pPr>
              <w:pStyle w:val="table-body0mm"/>
            </w:pPr>
            <w:r w:rsidRPr="00674AAF">
              <w:t xml:space="preserve">Системы счисления.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w:t>
            </w:r>
            <w:r w:rsidRPr="00674AAF">
              <w:rPr>
                <w:rStyle w:val="Italic"/>
              </w:rPr>
              <w:t>P</w:t>
            </w:r>
            <w:r w:rsidRPr="00674AAF">
              <w:t>-</w:t>
            </w:r>
            <w:proofErr w:type="spellStart"/>
            <w:r w:rsidRPr="00674AAF">
              <w:t>ичной</w:t>
            </w:r>
            <w:proofErr w:type="spellEnd"/>
            <w:r w:rsidRPr="00674AAF">
              <w:t xml:space="preserve"> системы счисления в десятичную. Алгоритм перевода конечной </w:t>
            </w:r>
            <w:r w:rsidRPr="00674AAF">
              <w:rPr>
                <w:rStyle w:val="Italic"/>
              </w:rPr>
              <w:t>P</w:t>
            </w:r>
            <w:r w:rsidRPr="00674AAF">
              <w:t>-</w:t>
            </w:r>
            <w:proofErr w:type="spellStart"/>
            <w:r w:rsidRPr="00674AAF">
              <w:t>ичной</w:t>
            </w:r>
            <w:proofErr w:type="spellEnd"/>
            <w:r w:rsidRPr="00674AAF">
              <w:t xml:space="preserve"> дроби в десятичную. Алгоритм перевода целого числа из десятичной системы счисления в </w:t>
            </w:r>
            <w:r w:rsidRPr="00674AAF">
              <w:rPr>
                <w:rStyle w:val="Italic"/>
              </w:rPr>
              <w:t>P</w:t>
            </w:r>
            <w:r w:rsidRPr="00674AAF">
              <w:t>-</w:t>
            </w:r>
            <w:proofErr w:type="spellStart"/>
            <w:r w:rsidRPr="00674AAF">
              <w:t>ичную</w:t>
            </w:r>
            <w:proofErr w:type="spellEnd"/>
            <w:r w:rsidRPr="00674AAF">
              <w:t xml:space="preserve">. </w:t>
            </w:r>
            <w:r w:rsidRPr="00674AAF">
              <w:rPr>
                <w:rStyle w:val="Italic"/>
              </w:rPr>
              <w:t>Перевод конечной десятичной дроби в P-</w:t>
            </w:r>
            <w:proofErr w:type="spellStart"/>
            <w:r w:rsidRPr="00674AAF">
              <w:rPr>
                <w:rStyle w:val="Italic"/>
              </w:rPr>
              <w:t>ичную</w:t>
            </w:r>
            <w:proofErr w:type="spellEnd"/>
            <w:r w:rsidRPr="00674AAF">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5A8240" w14:textId="77777777" w:rsidR="007B0E75" w:rsidRPr="00674AAF" w:rsidRDefault="001A4E99" w:rsidP="008C42DC">
            <w:pPr>
              <w:pStyle w:val="table-body0mm"/>
            </w:pPr>
            <w:r w:rsidRPr="00674AAF">
              <w:t>Классифицировать системы счисления.</w:t>
            </w:r>
          </w:p>
          <w:p w14:paraId="0043AF84" w14:textId="77777777" w:rsidR="007B0E75" w:rsidRPr="00674AAF" w:rsidRDefault="001A4E99" w:rsidP="008C42DC">
            <w:pPr>
              <w:pStyle w:val="table-body0mm"/>
            </w:pPr>
            <w:r w:rsidRPr="00674AAF">
              <w:t>Выполнять сравнение чисел, записанных в двоичной, восьмеричной и шестнадцатеричной системах счисления.</w:t>
            </w:r>
          </w:p>
          <w:p w14:paraId="3FB0FB66" w14:textId="77777777" w:rsidR="007B0E75" w:rsidRPr="00674AAF" w:rsidRDefault="001A4E99" w:rsidP="008C42DC">
            <w:pPr>
              <w:pStyle w:val="table-body0mm"/>
            </w:pPr>
            <w:r w:rsidRPr="00674AAF">
              <w:t>Осуществлять «быстрый» перевод чисел между двоичной, восьмеричной и шестнадцатеричной системами счисления.</w:t>
            </w:r>
          </w:p>
          <w:p w14:paraId="03A9447D" w14:textId="77777777" w:rsidR="007B0E75" w:rsidRPr="00674AAF" w:rsidRDefault="001A4E99" w:rsidP="008C42DC">
            <w:pPr>
              <w:pStyle w:val="table-body0mm"/>
            </w:pPr>
            <w:r w:rsidRPr="00674AAF">
              <w:t>Выполнять сложение и вычитание чисел, записанных в двоичной, восьмеричной и шестнадцатеричной системах счисления.</w:t>
            </w:r>
          </w:p>
          <w:p w14:paraId="0FB51567" w14:textId="77777777" w:rsidR="007B0E75" w:rsidRPr="00674AAF" w:rsidRDefault="001A4E99" w:rsidP="008C42DC">
            <w:pPr>
              <w:pStyle w:val="table-body0mm"/>
            </w:pPr>
            <w:r w:rsidRPr="00674AAF">
              <w:t>Получать внутреннее представление целых чисел в памяти компьютера; определять по внутреннему коду значение числа.</w:t>
            </w:r>
          </w:p>
        </w:tc>
      </w:tr>
      <w:tr w:rsidR="007B0E75" w:rsidRPr="00674AAF" w14:paraId="368D28E2" w14:textId="77777777">
        <w:trPr>
          <w:trHeight w:val="308"/>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2A913C9"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68DD89" w14:textId="77777777" w:rsidR="007B0E75" w:rsidRPr="00674AAF" w:rsidRDefault="001A4E99" w:rsidP="008C42DC">
            <w:pPr>
              <w:pStyle w:val="table-body0mm"/>
            </w:pPr>
            <w:r w:rsidRPr="00674AAF">
              <w:t xml:space="preserve">Представление целых и вещественных чисел в памяти компьютера. </w:t>
            </w:r>
          </w:p>
          <w:p w14:paraId="4107B09A" w14:textId="77777777" w:rsidR="007B0E75" w:rsidRPr="00674AAF" w:rsidRDefault="001A4E99" w:rsidP="008C42DC">
            <w:pPr>
              <w:pStyle w:val="table-body0mm"/>
            </w:pPr>
            <w:r w:rsidRPr="00674AAF">
              <w:lastRenderedPageBreak/>
              <w:t>Кодирование текстов. Кодировка ASCII. Однобайтные кодировки. Стандарт UNICODE. Кодировка UTF-8. Определение информационного объёма текстовых сообщений.</w:t>
            </w:r>
          </w:p>
          <w:p w14:paraId="5F0EE9FF" w14:textId="77777777" w:rsidR="007B0E75" w:rsidRPr="00674AAF" w:rsidRDefault="001A4E99" w:rsidP="008C42DC">
            <w:pPr>
              <w:pStyle w:val="table-body0mm"/>
            </w:pPr>
            <w:r w:rsidRPr="00674AAF">
              <w:t>Кодирование изображений. Оценка информационного объёма растрового графического изображения при заданном разрешении и глубине кодирования цвета.</w:t>
            </w:r>
          </w:p>
          <w:p w14:paraId="5A33C49C" w14:textId="77777777" w:rsidR="007B0E75" w:rsidRPr="00674AAF" w:rsidRDefault="001A4E99" w:rsidP="008C42DC">
            <w:pPr>
              <w:pStyle w:val="table-body1mm"/>
              <w:spacing w:after="0"/>
            </w:pPr>
            <w:r w:rsidRPr="00674AAF">
              <w:t>Кодирование звука. Оценка информационного объёма звуковых данных при заданных частоте дискретизации и разрядности кодирования.</w:t>
            </w:r>
          </w:p>
          <w:p w14:paraId="0F0A80DF" w14:textId="77777777" w:rsidR="007B0E75" w:rsidRPr="00674AAF" w:rsidRDefault="001A4E99" w:rsidP="008C42DC">
            <w:pPr>
              <w:pStyle w:val="table-body0mm"/>
            </w:pPr>
            <w:r w:rsidRPr="00674AAF">
              <w:rPr>
                <w:rStyle w:val="Bold"/>
              </w:rPr>
              <w:t>Практические работы</w:t>
            </w:r>
          </w:p>
          <w:p w14:paraId="20FEA994" w14:textId="77777777" w:rsidR="007B0E75" w:rsidRPr="00674AAF" w:rsidRDefault="001A4E99" w:rsidP="008C42DC">
            <w:pPr>
              <w:pStyle w:val="table-bodyvt"/>
            </w:pPr>
            <w:r w:rsidRPr="00674AAF">
              <w:t>1.</w:t>
            </w:r>
            <w:r w:rsidRPr="00674AAF">
              <w:tab/>
              <w:t>Дискретизация графической информации.</w:t>
            </w:r>
          </w:p>
          <w:p w14:paraId="64BC5FF1" w14:textId="77777777" w:rsidR="007B0E75" w:rsidRPr="00674AAF" w:rsidRDefault="001A4E99" w:rsidP="008C42DC">
            <w:pPr>
              <w:pStyle w:val="table-bodyvt"/>
            </w:pPr>
            <w:r w:rsidRPr="00674AAF">
              <w:t xml:space="preserve">2. </w:t>
            </w:r>
            <w:r w:rsidRPr="00674AAF">
              <w:tab/>
              <w:t>Дискретизация звуковой информации</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B97DD7" w14:textId="77777777" w:rsidR="007B0E75" w:rsidRPr="00674AAF" w:rsidRDefault="001A4E99" w:rsidP="008C42DC">
            <w:pPr>
              <w:pStyle w:val="table-body0mm"/>
            </w:pPr>
            <w:r w:rsidRPr="00674AAF">
              <w:lastRenderedPageBreak/>
              <w:t>Осуществлять кодирование текстовой информации с помощью кодировочных таб</w:t>
            </w:r>
            <w:r w:rsidRPr="00674AAF">
              <w:lastRenderedPageBreak/>
              <w:t>лиц. Определять информационный объём текстовых сообщений в разных кодировках.</w:t>
            </w:r>
          </w:p>
          <w:p w14:paraId="4C1D5A0D" w14:textId="77777777" w:rsidR="007B0E75" w:rsidRPr="00674AAF" w:rsidRDefault="001A4E99" w:rsidP="008C42DC">
            <w:pPr>
              <w:pStyle w:val="table-body0mm"/>
            </w:pPr>
            <w:r w:rsidRPr="00674AAF">
              <w:t>Вычислять размер цветовой палитры по значению битовой глубины цвета. Определять размеры графических файлов при известных разрешении и глубине кодирования цвета.</w:t>
            </w:r>
          </w:p>
          <w:p w14:paraId="1D14805D" w14:textId="77777777" w:rsidR="007B0E75" w:rsidRPr="00674AAF" w:rsidRDefault="001A4E99" w:rsidP="008C42DC">
            <w:pPr>
              <w:pStyle w:val="table-body0mm"/>
            </w:pPr>
            <w:r w:rsidRPr="00674AAF">
              <w:t>Вычислять информационный объём цифровой звукозаписи по частоте дискретизации, глубине кодирования и времени записи</w:t>
            </w:r>
          </w:p>
        </w:tc>
      </w:tr>
      <w:tr w:rsidR="007B0E75" w:rsidRPr="00674AAF" w14:paraId="7125355F" w14:textId="77777777">
        <w:trPr>
          <w:trHeight w:val="308"/>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662950" w14:textId="77777777" w:rsidR="007B0E75" w:rsidRPr="00674AAF" w:rsidRDefault="001A4E99" w:rsidP="008C42DC">
            <w:pPr>
              <w:pStyle w:val="table-body0mm"/>
            </w:pPr>
            <w:r w:rsidRPr="00674AAF">
              <w:lastRenderedPageBreak/>
              <w:t>Элементы алгебры логики (7 часов)</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A4BB947" w14:textId="77777777" w:rsidR="007B0E75" w:rsidRPr="00674AAF" w:rsidRDefault="001A4E99" w:rsidP="008C42DC">
            <w:pPr>
              <w:pStyle w:val="table-body0mm"/>
            </w:pPr>
            <w:r w:rsidRPr="00674AAF">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674AAF">
              <w:t>эквиваленция</w:t>
            </w:r>
            <w:proofErr w:type="spellEnd"/>
            <w:r w:rsidRPr="00674AAF">
              <w:t xml:space="preserve">». Логические выражения. Вычисление логического значения составного высказывания при </w:t>
            </w:r>
            <w:r w:rsidRPr="00674AAF">
              <w:lastRenderedPageBreak/>
              <w:t>известных значениях входящих в него элементарных</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0FC31D" w14:textId="77777777" w:rsidR="007B0E75" w:rsidRPr="00674AAF" w:rsidRDefault="001A4E99" w:rsidP="008C42DC">
            <w:pPr>
              <w:pStyle w:val="table-body0mm"/>
            </w:pPr>
            <w:r w:rsidRPr="00674AAF">
              <w:lastRenderedPageBreak/>
              <w:t>Приводить примеры элементарных и составных высказываний.</w:t>
            </w:r>
          </w:p>
          <w:p w14:paraId="35BD2613" w14:textId="77777777" w:rsidR="007B0E75" w:rsidRPr="00674AAF" w:rsidRDefault="001A4E99" w:rsidP="008C42DC">
            <w:pPr>
              <w:pStyle w:val="table-body0mm"/>
            </w:pPr>
            <w:r w:rsidRPr="00674AAF">
              <w:t>Различать высказывания и предикаты.</w:t>
            </w:r>
          </w:p>
          <w:p w14:paraId="346A6804" w14:textId="77777777" w:rsidR="007B0E75" w:rsidRPr="00674AAF" w:rsidRDefault="001A4E99" w:rsidP="008C42DC">
            <w:pPr>
              <w:pStyle w:val="table-body0mm"/>
            </w:pPr>
            <w:r w:rsidRPr="00674AAF">
              <w:t xml:space="preserve">Вычислять значения логических выражений с логическими операциями конъюнкции, дизъюнкции, инверсии, импликации, </w:t>
            </w:r>
            <w:proofErr w:type="spellStart"/>
            <w:r w:rsidRPr="00674AAF">
              <w:t>экви</w:t>
            </w:r>
            <w:r w:rsidRPr="00674AAF">
              <w:lastRenderedPageBreak/>
              <w:t>валенции</w:t>
            </w:r>
            <w:proofErr w:type="spellEnd"/>
            <w:r w:rsidRPr="00674AAF">
              <w:t>.</w:t>
            </w:r>
          </w:p>
        </w:tc>
      </w:tr>
      <w:tr w:rsidR="007B0E75" w:rsidRPr="00674AAF" w14:paraId="7558316E" w14:textId="77777777">
        <w:trPr>
          <w:trHeight w:val="306"/>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7D6823"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10CC79" w14:textId="77777777" w:rsidR="007B0E75" w:rsidRPr="00674AAF" w:rsidRDefault="001A4E99" w:rsidP="008C42DC">
            <w:pPr>
              <w:pStyle w:val="table-body0mm"/>
            </w:pPr>
            <w:r w:rsidRPr="00674AAF">
              <w:t>высказываний. Таблицы истинности логических выражений. Логические операции и операции над множествами.</w:t>
            </w:r>
          </w:p>
          <w:p w14:paraId="00811BEC" w14:textId="77777777" w:rsidR="007B0E75" w:rsidRPr="00674AAF" w:rsidRDefault="001A4E99" w:rsidP="008C42DC">
            <w:pPr>
              <w:pStyle w:val="table-body0mm"/>
            </w:pPr>
            <w:r w:rsidRPr="00674AAF">
              <w:t xml:space="preserve">Примеры законов алгебры логики. Эквивалентные преобразования логических выражений. </w:t>
            </w:r>
            <w:r w:rsidRPr="00674AAF">
              <w:rPr>
                <w:rStyle w:val="Italic"/>
              </w:rPr>
              <w:t xml:space="preserve">Решение простейших логических уравнений. </w:t>
            </w:r>
            <w:r w:rsidRPr="00674AAF">
              <w:t xml:space="preserve">Логические функции. Построение логического выражения с данной таблицей истинности. </w:t>
            </w:r>
            <w:r w:rsidRPr="00674AAF">
              <w:rPr>
                <w:rStyle w:val="Italic"/>
              </w:rPr>
              <w:t>Нормальные формы: дизъюнктивная и конъюнктивная нормальные формы.</w:t>
            </w:r>
          </w:p>
          <w:p w14:paraId="7418D7AA" w14:textId="77777777" w:rsidR="007B0E75" w:rsidRPr="00674AAF" w:rsidRDefault="001A4E99" w:rsidP="008C42DC">
            <w:pPr>
              <w:pStyle w:val="table-body0mm"/>
            </w:pPr>
            <w:r w:rsidRPr="00674AAF">
              <w:t>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169808" w14:textId="77777777" w:rsidR="007B0E75" w:rsidRPr="00674AAF" w:rsidRDefault="001A4E99" w:rsidP="008C42DC">
            <w:pPr>
              <w:pStyle w:val="table-body0mm"/>
            </w:pPr>
            <w:r w:rsidRPr="00674AAF">
              <w:t>Строить таблицы истинности логических выражений. Проводить анализ фрагментов таблиц истинности.</w:t>
            </w:r>
          </w:p>
          <w:p w14:paraId="15D35947" w14:textId="77777777" w:rsidR="007B0E75" w:rsidRPr="00674AAF" w:rsidRDefault="001A4E99" w:rsidP="008C42DC">
            <w:pPr>
              <w:pStyle w:val="table-body0mm"/>
            </w:pPr>
            <w:r w:rsidRPr="00674AAF">
              <w:t>Устанавливать связь между алгеброй логики и теорией множеств.</w:t>
            </w:r>
          </w:p>
          <w:p w14:paraId="6814C1B2" w14:textId="77777777" w:rsidR="007B0E75" w:rsidRPr="00674AAF" w:rsidRDefault="001A4E99" w:rsidP="008C42DC">
            <w:pPr>
              <w:pStyle w:val="table-body0mm"/>
            </w:pPr>
            <w:r w:rsidRPr="00674AAF">
              <w:t>Осуществлять эквивалентные преобразования логических выражений с использованием законов алгебры логики.</w:t>
            </w:r>
          </w:p>
          <w:p w14:paraId="7F57BFBF" w14:textId="77777777" w:rsidR="007B0E75" w:rsidRPr="00674AAF" w:rsidRDefault="001A4E99" w:rsidP="008C42DC">
            <w:pPr>
              <w:pStyle w:val="table-body0mm"/>
            </w:pPr>
            <w:r w:rsidRPr="00674AAF">
              <w:t>Осуществлять построение логического выражения с данной таблицей истинности и его упрощение.</w:t>
            </w:r>
          </w:p>
          <w:p w14:paraId="64640CC7" w14:textId="77777777" w:rsidR="007B0E75" w:rsidRPr="00674AAF" w:rsidRDefault="001A4E99" w:rsidP="008C42DC">
            <w:pPr>
              <w:pStyle w:val="table-body0mm"/>
              <w:rPr>
                <w:rStyle w:val="Italic"/>
              </w:rPr>
            </w:pPr>
            <w:r w:rsidRPr="00674AAF">
              <w:rPr>
                <w:rStyle w:val="Italic"/>
              </w:rPr>
              <w:t>Решать простые логические уравнения.</w:t>
            </w:r>
          </w:p>
          <w:p w14:paraId="6D4B1B03" w14:textId="77777777" w:rsidR="007B0E75" w:rsidRPr="00674AAF" w:rsidRDefault="001A4E99" w:rsidP="008C42DC">
            <w:pPr>
              <w:pStyle w:val="table-body0mm"/>
            </w:pPr>
            <w:r w:rsidRPr="00674AAF">
              <w:t>Характеризовать логические элементы компьютера. Пояснять устройство сумматора и триггера. Записывать логическое выражение для простой логической схемы</w:t>
            </w:r>
          </w:p>
        </w:tc>
      </w:tr>
      <w:tr w:rsidR="007B0E75" w:rsidRPr="00674AAF" w14:paraId="2229A72E" w14:textId="77777777">
        <w:trPr>
          <w:trHeight w:val="202"/>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6D462A" w14:textId="77777777" w:rsidR="007B0E75" w:rsidRPr="00674AAF" w:rsidRDefault="001A4E99" w:rsidP="008C42DC">
            <w:pPr>
              <w:pStyle w:val="table-bodycentre"/>
              <w:spacing w:after="0"/>
            </w:pPr>
            <w:r w:rsidRPr="00674AAF">
              <w:rPr>
                <w:rStyle w:val="Bold"/>
              </w:rPr>
              <w:t>Раздел 3. Информационные технологии (6 часов)</w:t>
            </w:r>
          </w:p>
        </w:tc>
      </w:tr>
      <w:tr w:rsidR="007B0E75" w:rsidRPr="00674AAF" w14:paraId="7675EBFF" w14:textId="77777777">
        <w:trPr>
          <w:trHeight w:val="301"/>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2FF5518" w14:textId="77777777" w:rsidR="007B0E75" w:rsidRPr="00674AAF" w:rsidRDefault="001A4E99" w:rsidP="008C42DC">
            <w:pPr>
              <w:pStyle w:val="table-body0mm"/>
            </w:pPr>
            <w:r w:rsidRPr="00674AAF">
              <w:lastRenderedPageBreak/>
              <w:t>Технологии обработки текстовой, графической</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705B34" w14:textId="77777777" w:rsidR="007B0E75" w:rsidRPr="00674AAF" w:rsidRDefault="001A4E99" w:rsidP="008C42DC">
            <w:pPr>
              <w:pStyle w:val="table-body0mm"/>
            </w:pPr>
            <w:r w:rsidRPr="00674AAF">
              <w:t xml:space="preserve">Текстовый процессор. Редактирование и форматирование. Проверка </w:t>
            </w:r>
            <w:proofErr w:type="spellStart"/>
            <w:r w:rsidRPr="00674AAF">
              <w:t>орфогра</w:t>
            </w:r>
            <w:proofErr w:type="spellEnd"/>
            <w:r w:rsidRPr="00674AAF">
              <w:t>-</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67996E" w14:textId="77777777" w:rsidR="007B0E75" w:rsidRPr="00674AAF" w:rsidRDefault="001A4E99" w:rsidP="008C42DC">
            <w:pPr>
              <w:pStyle w:val="table-body0mm"/>
            </w:pPr>
            <w:r w:rsidRPr="00674AAF">
              <w:t>Описывать основные возможности текстовых процессоров. Приводить</w:t>
            </w:r>
          </w:p>
        </w:tc>
      </w:tr>
      <w:tr w:rsidR="007B0E75" w:rsidRPr="00674AAF" w14:paraId="69CEF329" w14:textId="77777777">
        <w:trPr>
          <w:trHeight w:val="301"/>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EB8A14" w14:textId="77777777" w:rsidR="007B0E75" w:rsidRPr="00674AAF" w:rsidRDefault="001A4E99" w:rsidP="008C42DC">
            <w:pPr>
              <w:pStyle w:val="table-body0mm"/>
            </w:pPr>
            <w:r w:rsidRPr="00674AAF">
              <w:t>и мультимедийной информации (6 часов)</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1CDF3A" w14:textId="77777777" w:rsidR="007B0E75" w:rsidRPr="00674AAF" w:rsidRDefault="001A4E99" w:rsidP="008C42DC">
            <w:pPr>
              <w:pStyle w:val="table-body0mm"/>
              <w:rPr>
                <w:rStyle w:val="Italic"/>
              </w:rPr>
            </w:pPr>
            <w:proofErr w:type="spellStart"/>
            <w:r w:rsidRPr="00674AAF">
              <w:t>фии</w:t>
            </w:r>
            <w:proofErr w:type="spellEnd"/>
            <w:r w:rsidRPr="00674AAF">
              <w:t xml:space="preserve"> и грамматики. Средства поиска и </w:t>
            </w:r>
            <w:proofErr w:type="spellStart"/>
            <w:r w:rsidRPr="00674AAF">
              <w:t>автозамены</w:t>
            </w:r>
            <w:proofErr w:type="spellEnd"/>
            <w:r w:rsidRPr="00674AAF">
              <w:t xml:space="preserve"> в текстовом процессоре. Использование стилей. Структурированные текстовые документы. Сноски, оглавление. Облачные сервисы. Коллективная работа с документом.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 </w:t>
            </w:r>
            <w:r w:rsidRPr="00674AAF">
              <w:rPr>
                <w:rStyle w:val="Italic"/>
              </w:rPr>
              <w:t xml:space="preserve">Знакомство с компьютерной вёрсткой текста. Специализированные средства редактирования математических текстов. </w:t>
            </w:r>
          </w:p>
          <w:p w14:paraId="1DACBC98" w14:textId="77777777" w:rsidR="007B0E75" w:rsidRPr="00674AAF" w:rsidRDefault="001A4E99" w:rsidP="008C42DC">
            <w:pPr>
              <w:pStyle w:val="table-body0mm"/>
            </w:pPr>
            <w:r w:rsidRPr="00674AAF">
              <w:t>Ввод изображений с использованием различных цифровых устройств (цифровых фотоаппаратов и микроскопов, видеокамер, сканеров и т. д.). Графический редактор. Обработка графических объектов. Растровая и векторная графика. Форматы графических файлов.</w:t>
            </w:r>
          </w:p>
          <w:p w14:paraId="06CBC4E6" w14:textId="77777777" w:rsidR="007B0E75" w:rsidRPr="00674AAF" w:rsidRDefault="001A4E99" w:rsidP="008C42DC">
            <w:pPr>
              <w:pStyle w:val="table-body0mm"/>
            </w:pPr>
            <w:r w:rsidRPr="00674AAF">
              <w:rPr>
                <w:rStyle w:val="Italic"/>
              </w:rPr>
              <w:lastRenderedPageBreak/>
              <w:t>Создание и преобразование аудиовизуальных объектов</w:t>
            </w:r>
            <w:r w:rsidRPr="00674AAF">
              <w:t>. Обработка изображения и звука с использованием интернет-приложений.</w:t>
            </w:r>
          </w:p>
          <w:p w14:paraId="524D6F70" w14:textId="77777777" w:rsidR="007B0E75" w:rsidRPr="00674AAF" w:rsidRDefault="001A4E99" w:rsidP="008C42DC">
            <w:pPr>
              <w:pStyle w:val="table-body0mm"/>
            </w:pPr>
            <w:r w:rsidRPr="00674AAF">
              <w:t xml:space="preserve">Мультимедиа. Компьютерные презентации. Использование мультимедийных онлайн-сервисов для разработки презентаций проектных работ. </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FB90B41" w14:textId="77777777" w:rsidR="007B0E75" w:rsidRPr="00674AAF" w:rsidRDefault="001A4E99" w:rsidP="008C42DC">
            <w:pPr>
              <w:pStyle w:val="table-body0mm"/>
            </w:pPr>
            <w:r w:rsidRPr="00674AAF">
              <w:lastRenderedPageBreak/>
              <w:t>примеры проприетарного и свободного программного обеспечения для создания текстовых документов. Разрабатывать структуру документа. Создавать гипертекстовый документ. Использовать средства автоматизации при создании документа. Применять правила цитирования источников и оформления библиографических ссылок. Принимать участие в коллективной работе над документом.</w:t>
            </w:r>
          </w:p>
          <w:p w14:paraId="78F1A835" w14:textId="77777777" w:rsidR="007B0E75" w:rsidRPr="00674AAF" w:rsidRDefault="001A4E99" w:rsidP="008C42DC">
            <w:pPr>
              <w:pStyle w:val="table-body0mm"/>
            </w:pPr>
            <w:r w:rsidRPr="00674AAF">
              <w:t xml:space="preserve">Классифицировать компьютерную графику. Описывать основные возможности графических редакторов. Приводить примеры проприетарного и свободного программного обеспечения для создания и обработки объектов компьютерной графики. Выполнять преобразование растровых изображений с целью оптимизации размера изображения, корректировки цветовых кривых, </w:t>
            </w:r>
            <w:r w:rsidRPr="00674AAF">
              <w:lastRenderedPageBreak/>
              <w:t xml:space="preserve">яркости, контрастности. Обрабатывать изображения с помощью фильтров графического редактора. Характеризовать основные возможности редакторов презентаций. Приводить примеры проприетарного и свободного программного обеспечения для создания и обработки мультимедийных </w:t>
            </w:r>
            <w:proofErr w:type="spellStart"/>
            <w:r w:rsidRPr="00674AAF">
              <w:t>объек</w:t>
            </w:r>
            <w:proofErr w:type="spellEnd"/>
            <w:r w:rsidRPr="00674AAF">
              <w:t>-</w:t>
            </w:r>
          </w:p>
        </w:tc>
      </w:tr>
      <w:tr w:rsidR="007B0E75" w:rsidRPr="00674AAF" w14:paraId="298695A8" w14:textId="77777777">
        <w:trPr>
          <w:trHeight w:val="301"/>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535A1D"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B4EBCA" w14:textId="77777777" w:rsidR="007B0E75" w:rsidRPr="00674AAF" w:rsidRDefault="001A4E99" w:rsidP="008C42DC">
            <w:pPr>
              <w:pStyle w:val="table-body1mm"/>
              <w:spacing w:after="0"/>
              <w:rPr>
                <w:rStyle w:val="Italic"/>
              </w:rPr>
            </w:pPr>
            <w:r w:rsidRPr="00674AAF">
              <w:t xml:space="preserve">Принципы построения и редактирования трёхмерных моделей. </w:t>
            </w:r>
            <w:r w:rsidRPr="00674AAF">
              <w:rPr>
                <w:rStyle w:val="Italic"/>
              </w:rPr>
              <w:t xml:space="preserve">Сеточные модели. Материалы. Моделирование источников освещения. Камеры. Аддитивные технологии </w:t>
            </w:r>
            <w:r w:rsidRPr="00674AAF">
              <w:t>(</w:t>
            </w:r>
            <w:r w:rsidRPr="00674AAF">
              <w:rPr>
                <w:rStyle w:val="Italic"/>
              </w:rPr>
              <w:t>3D-принтеры</w:t>
            </w:r>
            <w:r w:rsidRPr="00674AAF">
              <w:t>)</w:t>
            </w:r>
            <w:r w:rsidRPr="00674AAF">
              <w:rPr>
                <w:rStyle w:val="Italic"/>
              </w:rPr>
              <w:t>. Понятие о виртуальной реальности и дополненной реальности.</w:t>
            </w:r>
          </w:p>
          <w:p w14:paraId="0AC69BBF" w14:textId="77777777" w:rsidR="007B0E75" w:rsidRPr="00674AAF" w:rsidRDefault="001A4E99" w:rsidP="008C42DC">
            <w:pPr>
              <w:pStyle w:val="table-body0mm"/>
            </w:pPr>
            <w:r w:rsidRPr="00674AAF">
              <w:rPr>
                <w:rStyle w:val="Bold"/>
              </w:rPr>
              <w:t>Практические работы</w:t>
            </w:r>
          </w:p>
          <w:p w14:paraId="0051AF81" w14:textId="77777777" w:rsidR="007B0E75" w:rsidRPr="00674AAF" w:rsidRDefault="001A4E99" w:rsidP="008C42DC">
            <w:pPr>
              <w:pStyle w:val="table-bodyvt"/>
            </w:pPr>
            <w:r w:rsidRPr="00674AAF">
              <w:t>1.</w:t>
            </w:r>
            <w:r w:rsidRPr="00674AAF">
              <w:rPr>
                <w:sz w:val="20"/>
                <w:szCs w:val="20"/>
              </w:rPr>
              <w:tab/>
            </w:r>
            <w:r w:rsidRPr="00674AAF">
              <w:t>Многостраничные документы.</w:t>
            </w:r>
          </w:p>
          <w:p w14:paraId="58C6956B" w14:textId="77777777" w:rsidR="007B0E75" w:rsidRPr="00674AAF" w:rsidRDefault="001A4E99" w:rsidP="008C42DC">
            <w:pPr>
              <w:pStyle w:val="table-bodyvt"/>
            </w:pPr>
            <w:r w:rsidRPr="00674AAF">
              <w:t>2.</w:t>
            </w:r>
            <w:r w:rsidRPr="00674AAF">
              <w:rPr>
                <w:sz w:val="20"/>
                <w:szCs w:val="20"/>
              </w:rPr>
              <w:tab/>
            </w:r>
            <w:r w:rsidRPr="00674AAF">
              <w:t>Коллективная работа над документом.</w:t>
            </w:r>
          </w:p>
          <w:p w14:paraId="555F147F" w14:textId="77777777" w:rsidR="007B0E75" w:rsidRPr="00674AAF" w:rsidRDefault="001A4E99" w:rsidP="008C42DC">
            <w:pPr>
              <w:pStyle w:val="table-bodyvt"/>
            </w:pPr>
            <w:r w:rsidRPr="00674AAF">
              <w:t>3.</w:t>
            </w:r>
            <w:r w:rsidRPr="00674AAF">
              <w:rPr>
                <w:sz w:val="20"/>
                <w:szCs w:val="20"/>
              </w:rPr>
              <w:tab/>
            </w:r>
            <w:r w:rsidRPr="00674AAF">
              <w:t>Преобразование растровых изображений.</w:t>
            </w:r>
          </w:p>
          <w:p w14:paraId="3BA22035" w14:textId="77777777" w:rsidR="007B0E75" w:rsidRPr="00674AAF" w:rsidRDefault="001A4E99" w:rsidP="008C42DC">
            <w:pPr>
              <w:pStyle w:val="table-bodyvt"/>
            </w:pPr>
            <w:r w:rsidRPr="00674AAF">
              <w:t>4.</w:t>
            </w:r>
            <w:r w:rsidRPr="00674AAF">
              <w:rPr>
                <w:sz w:val="20"/>
                <w:szCs w:val="20"/>
              </w:rPr>
              <w:tab/>
            </w:r>
            <w:r w:rsidRPr="00674AAF">
              <w:t xml:space="preserve">Векторная графика. </w:t>
            </w:r>
          </w:p>
          <w:p w14:paraId="55BA6373" w14:textId="77777777" w:rsidR="007B0E75" w:rsidRPr="00674AAF" w:rsidRDefault="001A4E99" w:rsidP="008C42DC">
            <w:pPr>
              <w:pStyle w:val="table-bodyvt"/>
            </w:pPr>
            <w:r w:rsidRPr="00674AAF">
              <w:t>5.</w:t>
            </w:r>
            <w:r w:rsidRPr="00674AAF">
              <w:rPr>
                <w:sz w:val="20"/>
                <w:szCs w:val="20"/>
              </w:rPr>
              <w:tab/>
            </w:r>
            <w:r w:rsidRPr="00674AAF">
              <w:t>Презентация с изображениями, звуками и видео.</w:t>
            </w:r>
          </w:p>
          <w:p w14:paraId="6A861694" w14:textId="77777777" w:rsidR="007B0E75" w:rsidRPr="00674AAF" w:rsidRDefault="001A4E99" w:rsidP="008C42DC">
            <w:pPr>
              <w:pStyle w:val="table-bodyvt"/>
            </w:pPr>
            <w:r w:rsidRPr="00674AAF">
              <w:t>6.</w:t>
            </w:r>
            <w:r w:rsidRPr="00674AAF">
              <w:rPr>
                <w:sz w:val="20"/>
                <w:szCs w:val="20"/>
              </w:rPr>
              <w:tab/>
            </w:r>
            <w:r w:rsidRPr="00674AAF">
              <w:t>3D-моделирование</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1D29DF" w14:textId="77777777" w:rsidR="007B0E75" w:rsidRPr="00674AAF" w:rsidRDefault="001A4E99" w:rsidP="008C42DC">
            <w:pPr>
              <w:pStyle w:val="table-body0mm"/>
            </w:pPr>
            <w:r w:rsidRPr="00674AAF">
              <w:t>тов. Обрабатывать изображения и звуки с использованием интернет-приложений.</w:t>
            </w:r>
          </w:p>
          <w:p w14:paraId="3ADC1E63" w14:textId="77777777" w:rsidR="007B0E75" w:rsidRPr="00674AAF" w:rsidRDefault="001A4E99" w:rsidP="008C42DC">
            <w:pPr>
              <w:pStyle w:val="table-body0mm"/>
            </w:pPr>
            <w:r w:rsidRPr="00674AAF">
              <w:t>Пояснять принципы построения трёхмерных моделей. Выполнять операции по построению и редактированию простых трёхмерных моделей</w:t>
            </w:r>
          </w:p>
        </w:tc>
      </w:tr>
      <w:tr w:rsidR="007B0E75" w:rsidRPr="00674AAF" w14:paraId="3B3E6DD6" w14:textId="77777777">
        <w:trPr>
          <w:trHeight w:val="275"/>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2811C5" w14:textId="77777777" w:rsidR="007B0E75" w:rsidRPr="00674AAF" w:rsidRDefault="001A4E99" w:rsidP="008C42DC">
            <w:pPr>
              <w:pStyle w:val="table-body0mm"/>
            </w:pPr>
            <w:r w:rsidRPr="00674AAF">
              <w:lastRenderedPageBreak/>
              <w:t>Резерв учебного времени (3 часа)</w:t>
            </w:r>
          </w:p>
        </w:tc>
      </w:tr>
    </w:tbl>
    <w:p w14:paraId="65087837" w14:textId="77777777" w:rsidR="007B0E75" w:rsidRDefault="007B0E75">
      <w:pPr>
        <w:pStyle w:val="NoParagraphStyle"/>
        <w:suppressAutoHyphens/>
        <w:rPr>
          <w:sz w:val="22"/>
          <w:szCs w:val="22"/>
        </w:rPr>
      </w:pPr>
    </w:p>
    <w:p w14:paraId="10F8CF25" w14:textId="77777777" w:rsidR="007B0E75" w:rsidRDefault="001A4E99" w:rsidP="00674AAF">
      <w:pPr>
        <w:pStyle w:val="2"/>
        <w:rPr>
          <w:rStyle w:val="Bold"/>
          <w:b/>
          <w:bCs/>
        </w:rPr>
      </w:pPr>
      <w:bookmarkStart w:id="16" w:name="_Toc118725587"/>
      <w:r>
        <w:rPr>
          <w:rStyle w:val="Bold"/>
          <w:b/>
          <w:bCs/>
        </w:rPr>
        <w:t>11 класс (35 часов)</w:t>
      </w:r>
      <w:bookmarkEnd w:id="16"/>
    </w:p>
    <w:p w14:paraId="342F66E7" w14:textId="77777777" w:rsidR="007B0E75" w:rsidRDefault="001A4E99">
      <w:pPr>
        <w:pStyle w:val="body"/>
        <w:ind w:firstLine="0"/>
      </w:pPr>
      <w:r>
        <w:t>1 час в неделю, всего — 35 часов, 3 часа —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2660"/>
        <w:gridCol w:w="3812"/>
        <w:gridCol w:w="3666"/>
      </w:tblGrid>
      <w:tr w:rsidR="007B0E75" w:rsidRPr="00674AAF" w14:paraId="3E6A3150" w14:textId="77777777" w:rsidTr="008C42DC">
        <w:trPr>
          <w:tblHeader/>
        </w:trPr>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98B890E" w14:textId="77777777" w:rsidR="007B0E75" w:rsidRPr="00674AAF" w:rsidRDefault="001A4E99" w:rsidP="008C42DC">
            <w:pPr>
              <w:pStyle w:val="table-head"/>
              <w:spacing w:after="0"/>
            </w:pPr>
            <w:r w:rsidRPr="00674AAF">
              <w:rPr>
                <w:rStyle w:val="Bold"/>
                <w:b/>
                <w:bCs/>
              </w:rPr>
              <w:t xml:space="preserve">Примерные темы, </w:t>
            </w:r>
            <w:r w:rsidRPr="00674AAF">
              <w:rPr>
                <w:rStyle w:val="Bold"/>
                <w:b/>
                <w:bCs/>
              </w:rPr>
              <w:br/>
              <w:t xml:space="preserve">раскрывающие данный раздел программы, </w:t>
            </w:r>
            <w:r w:rsidRPr="00674AAF">
              <w:rPr>
                <w:rStyle w:val="Bold"/>
                <w:b/>
                <w:bCs/>
              </w:rPr>
              <w:br/>
              <w:t xml:space="preserve">и количество часов, </w:t>
            </w:r>
            <w:r w:rsidRPr="00674AAF">
              <w:rPr>
                <w:rStyle w:val="Bold"/>
                <w:b/>
                <w:bCs/>
              </w:rPr>
              <w:br/>
              <w:t>отводимое на их изучение</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915AF76" w14:textId="77777777" w:rsidR="007B0E75" w:rsidRPr="00674AAF" w:rsidRDefault="001A4E99" w:rsidP="008C42DC">
            <w:pPr>
              <w:pStyle w:val="table-head"/>
              <w:spacing w:after="0"/>
            </w:pPr>
            <w:r w:rsidRPr="00674AAF">
              <w:rPr>
                <w:rStyle w:val="Bold"/>
                <w:b/>
                <w:bCs/>
              </w:rPr>
              <w:t>Учебное содержание</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FF8FF61" w14:textId="77777777" w:rsidR="007B0E75" w:rsidRPr="00674AAF" w:rsidRDefault="001A4E99" w:rsidP="008C42DC">
            <w:pPr>
              <w:pStyle w:val="table-head"/>
              <w:spacing w:after="0"/>
            </w:pPr>
            <w:r w:rsidRPr="00674AAF">
              <w:rPr>
                <w:rStyle w:val="Bold"/>
                <w:b/>
                <w:bCs/>
              </w:rPr>
              <w:t xml:space="preserve">Основные виды деятельности </w:t>
            </w:r>
            <w:r w:rsidRPr="00674AAF">
              <w:rPr>
                <w:rStyle w:val="Bold"/>
                <w:b/>
                <w:bCs/>
              </w:rPr>
              <w:br/>
              <w:t xml:space="preserve">учащихся при изучении темы </w:t>
            </w:r>
            <w:r w:rsidRPr="00674AAF">
              <w:rPr>
                <w:rStyle w:val="Bold"/>
                <w:b/>
                <w:bCs/>
              </w:rPr>
              <w:br/>
              <w:t>(на уровне учебных действий)</w:t>
            </w:r>
          </w:p>
        </w:tc>
      </w:tr>
      <w:tr w:rsidR="007B0E75" w:rsidRPr="00674AAF" w14:paraId="1730C17E" w14:textId="77777777" w:rsidTr="008C42DC">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F29452" w14:textId="77777777" w:rsidR="007B0E75" w:rsidRPr="00674AAF" w:rsidRDefault="001A4E99" w:rsidP="008C42DC">
            <w:pPr>
              <w:pStyle w:val="table-bodycentre"/>
              <w:spacing w:after="0"/>
            </w:pPr>
            <w:r w:rsidRPr="00674AAF">
              <w:rPr>
                <w:rStyle w:val="Bold"/>
              </w:rPr>
              <w:t>Раздел 1. Цифровая грамотность (8 часов)</w:t>
            </w:r>
          </w:p>
        </w:tc>
      </w:tr>
      <w:tr w:rsidR="007B0E75" w:rsidRPr="00674AAF" w14:paraId="7FB0FE1C"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7BBEFD" w14:textId="77777777" w:rsidR="007B0E75" w:rsidRPr="00674AAF" w:rsidRDefault="001A4E99" w:rsidP="008C42DC">
            <w:pPr>
              <w:pStyle w:val="table-body0mm"/>
            </w:pPr>
            <w:r w:rsidRPr="00674AAF">
              <w:t>Сетевые информационные технологии (5 часов)</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5ABCEF" w14:textId="77777777" w:rsidR="007B0E75" w:rsidRPr="00674AAF" w:rsidRDefault="001A4E99" w:rsidP="008C42DC">
            <w:pPr>
              <w:pStyle w:val="table-body0mm"/>
            </w:pPr>
            <w:r w:rsidRPr="00674AAF">
              <w:t>Принципы построения и аппаратные компоненты компьютерных сетей. Сетевые протоколы. Сеть Интернет. Адресация в сети Интернет. Система доменных имён.</w:t>
            </w:r>
          </w:p>
          <w:p w14:paraId="660F1289" w14:textId="77777777" w:rsidR="007B0E75" w:rsidRPr="00674AAF" w:rsidRDefault="001A4E99" w:rsidP="008C42DC">
            <w:pPr>
              <w:pStyle w:val="table-body0mm"/>
            </w:pPr>
            <w:r w:rsidRPr="00674AAF">
              <w:t>Веб-сайт. Веб-страница. Взаимодействие браузера с веб-сервером. Динамические стра</w:t>
            </w:r>
            <w:r w:rsidRPr="00674AAF">
              <w:lastRenderedPageBreak/>
              <w:t xml:space="preserve">ницы. Разработка интернет-приложений (сайтов). Сетевое хранение данных. </w:t>
            </w:r>
          </w:p>
          <w:p w14:paraId="6B46F951" w14:textId="77777777" w:rsidR="007B0E75" w:rsidRPr="00674AAF" w:rsidRDefault="001A4E99" w:rsidP="008C42DC">
            <w:pPr>
              <w:pStyle w:val="table-body0mm"/>
            </w:pPr>
            <w:r w:rsidRPr="00674AAF">
              <w:t>Виды деятельности в сети Интернет. Сервисы Интернета. Геоинформационные системы. Геолокационные сервисы реального времени (локация мобильных телефонов, определение загруженности автомагистралей и т. п.); интернет-торговля; бронирование билетов, гостиниц и т. п.</w:t>
            </w:r>
          </w:p>
          <w:p w14:paraId="1CD799AE" w14:textId="77777777" w:rsidR="007B0E75" w:rsidRPr="00674AAF" w:rsidRDefault="001A4E99" w:rsidP="008C42DC">
            <w:pPr>
              <w:pStyle w:val="table-body0mm"/>
            </w:pPr>
            <w:r w:rsidRPr="00674AAF">
              <w:t xml:space="preserve">Государственные электронные сервисы и услуги. Социальные сети — </w:t>
            </w:r>
            <w:proofErr w:type="spellStart"/>
            <w:r w:rsidRPr="00674AAF">
              <w:t>организа</w:t>
            </w:r>
            <w:proofErr w:type="spellEnd"/>
            <w:r w:rsidRPr="00674AAF">
              <w:t>-</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62F686D" w14:textId="77777777" w:rsidR="007B0E75" w:rsidRPr="00674AAF" w:rsidRDefault="001A4E99" w:rsidP="008C42DC">
            <w:pPr>
              <w:pStyle w:val="table-body0mm"/>
            </w:pPr>
            <w:r w:rsidRPr="00674AAF">
              <w:lastRenderedPageBreak/>
              <w:t xml:space="preserve">Пояснять принципы построения компьютерных сетей. Выявлять общее и различия в организации локальных и глобальных компьютерных сетей. Приводить примеры сетевых протоколов с определёнными функциями. Анализировать адреса в сети Интернет. </w:t>
            </w:r>
            <w:r w:rsidRPr="00674AAF">
              <w:lastRenderedPageBreak/>
              <w:t>Характеризовать систему доменных имён. Характеризовать структуру URL.</w:t>
            </w:r>
          </w:p>
          <w:p w14:paraId="33C5EAA0" w14:textId="77777777" w:rsidR="007B0E75" w:rsidRPr="00674AAF" w:rsidRDefault="001A4E99" w:rsidP="008C42DC">
            <w:pPr>
              <w:pStyle w:val="table-body0mm"/>
            </w:pPr>
            <w:r w:rsidRPr="00674AAF">
              <w:t>Характеризовать структуру веб-страницы. Описывать взаимодействие браузера с веб-сервером. Анализировать преимущества сетевого хранения данных и возможные проблемы такого решения. Приводить примеры облачных сервисов.</w:t>
            </w:r>
          </w:p>
          <w:p w14:paraId="4AC6CB79" w14:textId="77777777" w:rsidR="007B0E75" w:rsidRPr="00674AAF" w:rsidRDefault="001A4E99" w:rsidP="008C42DC">
            <w:pPr>
              <w:pStyle w:val="table-body0mm"/>
            </w:pPr>
            <w:r w:rsidRPr="00674AAF">
              <w:t>Приводить примеры различных видов деятельности в сети Интернет.</w:t>
            </w:r>
          </w:p>
          <w:p w14:paraId="4778C882" w14:textId="77777777" w:rsidR="007B0E75" w:rsidRPr="00674AAF" w:rsidRDefault="001A4E99" w:rsidP="008C42DC">
            <w:pPr>
              <w:pStyle w:val="table-body0mm"/>
            </w:pPr>
            <w:r w:rsidRPr="00674AAF">
              <w:t>Приводить примеры государственных</w:t>
            </w:r>
          </w:p>
        </w:tc>
      </w:tr>
      <w:tr w:rsidR="007B0E75" w:rsidRPr="00674AAF" w14:paraId="58B5E738"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11850A"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2996B0" w14:textId="77777777" w:rsidR="007B0E75" w:rsidRPr="00674AAF" w:rsidRDefault="001A4E99" w:rsidP="008C42DC">
            <w:pPr>
              <w:pStyle w:val="table-body1mm"/>
              <w:spacing w:after="0"/>
            </w:pPr>
            <w:proofErr w:type="spellStart"/>
            <w:r w:rsidRPr="00674AAF">
              <w:t>ция</w:t>
            </w:r>
            <w:proofErr w:type="spellEnd"/>
            <w:r w:rsidRPr="00674AAF">
              <w:t xml:space="preserve">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 </w:t>
            </w:r>
          </w:p>
          <w:p w14:paraId="2986D7C6" w14:textId="77777777" w:rsidR="007B0E75" w:rsidRPr="00674AAF" w:rsidRDefault="001A4E99" w:rsidP="008C42DC">
            <w:pPr>
              <w:pStyle w:val="table-body0mm"/>
            </w:pPr>
            <w:r w:rsidRPr="00674AAF">
              <w:rPr>
                <w:rStyle w:val="Bold"/>
              </w:rPr>
              <w:t>Практические работы</w:t>
            </w:r>
          </w:p>
          <w:p w14:paraId="351087E5" w14:textId="77777777" w:rsidR="007B0E75" w:rsidRPr="00674AAF" w:rsidRDefault="001A4E99" w:rsidP="008C42DC">
            <w:pPr>
              <w:pStyle w:val="table-body0mm"/>
            </w:pPr>
            <w:r w:rsidRPr="00674AAF">
              <w:t>1. Локальная сеть.</w:t>
            </w:r>
          </w:p>
          <w:p w14:paraId="563A222C" w14:textId="77777777" w:rsidR="007B0E75" w:rsidRPr="00674AAF" w:rsidRDefault="001A4E99" w:rsidP="008C42DC">
            <w:pPr>
              <w:pStyle w:val="table-body0mm"/>
            </w:pPr>
            <w:r w:rsidRPr="00674AAF">
              <w:t>2. Разработка веб-страницы.</w:t>
            </w:r>
          </w:p>
          <w:p w14:paraId="0F3DE4DA" w14:textId="77777777" w:rsidR="007B0E75" w:rsidRPr="00674AAF" w:rsidRDefault="001A4E99" w:rsidP="008C42DC">
            <w:pPr>
              <w:pStyle w:val="table-body0mm"/>
            </w:pPr>
            <w:r w:rsidRPr="00674AAF">
              <w:t>3. Язык поисковых запросов.</w:t>
            </w:r>
          </w:p>
          <w:p w14:paraId="54814421" w14:textId="77777777" w:rsidR="007B0E75" w:rsidRPr="00674AAF" w:rsidRDefault="001A4E99" w:rsidP="008C42DC">
            <w:pPr>
              <w:pStyle w:val="table-body0mm"/>
            </w:pPr>
            <w:r w:rsidRPr="00674AAF">
              <w:t>4. Использование интернет-сервисов</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E1F8405" w14:textId="77777777" w:rsidR="007B0E75" w:rsidRPr="00674AAF" w:rsidRDefault="001A4E99" w:rsidP="008C42DC">
            <w:pPr>
              <w:pStyle w:val="table-body0mm"/>
            </w:pPr>
            <w:r w:rsidRPr="00674AAF">
              <w:t xml:space="preserve">информационных ресурсов. Характеризовать информационно-образовательную среду своей школы, описывая имеющееся техническое оснащение, программное обеспечение и их использование учителями и школьниками. </w:t>
            </w:r>
          </w:p>
          <w:p w14:paraId="1A18B273" w14:textId="77777777" w:rsidR="007B0E75" w:rsidRPr="00674AAF" w:rsidRDefault="001A4E99" w:rsidP="008C42DC">
            <w:pPr>
              <w:pStyle w:val="table-body0mm"/>
            </w:pPr>
            <w:r w:rsidRPr="00674AAF">
              <w:t>Характеризовать возможности социальных сетей. Формулировать правила поведения в социальных сетях.</w:t>
            </w:r>
          </w:p>
          <w:p w14:paraId="4082985B" w14:textId="77777777" w:rsidR="007B0E75" w:rsidRPr="00674AAF" w:rsidRDefault="001A4E99" w:rsidP="008C42DC">
            <w:pPr>
              <w:pStyle w:val="table-body0mm"/>
            </w:pPr>
            <w:r w:rsidRPr="00674AAF">
              <w:t>Использовать различные стратегии определения подлинности информации, получен</w:t>
            </w:r>
            <w:r w:rsidRPr="00674AAF">
              <w:lastRenderedPageBreak/>
              <w:t>ной из сети Интернет.</w:t>
            </w:r>
          </w:p>
          <w:p w14:paraId="6D1BA5D6" w14:textId="77777777" w:rsidR="007B0E75" w:rsidRPr="00674AAF" w:rsidRDefault="001A4E99" w:rsidP="008C42DC">
            <w:pPr>
              <w:pStyle w:val="table-body0mm"/>
            </w:pPr>
            <w:r w:rsidRPr="00674AAF">
              <w:t>Приводить примеры открытых образовательных ресурсов</w:t>
            </w:r>
          </w:p>
        </w:tc>
      </w:tr>
      <w:tr w:rsidR="007B0E75" w:rsidRPr="00674AAF" w14:paraId="3E311DF1"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743F83" w14:textId="77777777" w:rsidR="007B0E75" w:rsidRPr="00674AAF" w:rsidRDefault="001A4E99" w:rsidP="008C42DC">
            <w:pPr>
              <w:pStyle w:val="table-body0mm"/>
            </w:pPr>
            <w:r w:rsidRPr="00674AAF">
              <w:lastRenderedPageBreak/>
              <w:t>Основы социальной информатики (3 часа)</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7B55B34" w14:textId="77777777" w:rsidR="007B0E75" w:rsidRPr="00674AAF" w:rsidRDefault="001A4E99" w:rsidP="008C42DC">
            <w:pPr>
              <w:pStyle w:val="table-body0mm"/>
            </w:pPr>
            <w:r w:rsidRPr="00674AAF">
              <w:t>Техногенные и экономические угрозы, связанные с использованием ИКТ.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378D932" w14:textId="77777777" w:rsidR="007B0E75" w:rsidRPr="00674AAF" w:rsidRDefault="001A4E99" w:rsidP="008C42DC">
            <w:pPr>
              <w:pStyle w:val="table-body0mm"/>
            </w:pPr>
            <w:r w:rsidRPr="00674AAF">
              <w:t>Характеризовать сущность понятий «информационная безопасность», «защита информации». Формулировать основные правила информационной безопасности. Анализировать законодательную базу, касающуюся информационной безопасности.</w:t>
            </w:r>
          </w:p>
        </w:tc>
      </w:tr>
      <w:tr w:rsidR="007B0E75" w:rsidRPr="00674AAF" w14:paraId="2FE2912B"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D568B07"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C207BA2" w14:textId="77777777" w:rsidR="007B0E75" w:rsidRPr="00674AAF" w:rsidRDefault="001A4E99" w:rsidP="008C42DC">
            <w:pPr>
              <w:pStyle w:val="table-body0mm"/>
            </w:pPr>
            <w:r w:rsidRPr="00674AAF">
              <w:t xml:space="preserve">системах. Правовое обеспечение информационной безопасности. </w:t>
            </w:r>
            <w:r w:rsidRPr="00674AAF">
              <w:rPr>
                <w:rStyle w:val="Italic"/>
              </w:rPr>
              <w:t>Электронная подпись, сертифицированные сайты и документы.</w:t>
            </w:r>
          </w:p>
          <w:p w14:paraId="0533EBDE" w14:textId="77777777" w:rsidR="007B0E75" w:rsidRPr="00674AAF" w:rsidRDefault="001A4E99" w:rsidP="008C42DC">
            <w:pPr>
              <w:pStyle w:val="table-body0mm"/>
            </w:pPr>
            <w:r w:rsidRPr="00674AAF">
              <w:t xml:space="preserve">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 </w:t>
            </w:r>
            <w:r w:rsidRPr="00674AAF">
              <w:rPr>
                <w:rStyle w:val="Italic"/>
              </w:rPr>
              <w:lastRenderedPageBreak/>
              <w:t>Шифрование данных</w:t>
            </w:r>
            <w:r w:rsidRPr="00674AAF">
              <w:t>.</w:t>
            </w:r>
          </w:p>
          <w:p w14:paraId="33EC5A6C" w14:textId="77777777" w:rsidR="007B0E75" w:rsidRPr="00674AAF" w:rsidRDefault="001A4E99" w:rsidP="008C42DC">
            <w:pPr>
              <w:pStyle w:val="table-body1mm"/>
              <w:spacing w:after="0"/>
            </w:pPr>
            <w:r w:rsidRPr="00674AAF">
              <w:t>Информационные технологии и профессиональная деятельность. Информационные ресурсы. Цифровая экономика. Информационная культура.</w:t>
            </w:r>
          </w:p>
          <w:p w14:paraId="0D55B29C" w14:textId="77777777" w:rsidR="007B0E75" w:rsidRPr="00674AAF" w:rsidRDefault="001A4E99" w:rsidP="008C42DC">
            <w:pPr>
              <w:pStyle w:val="table-body0mm"/>
            </w:pPr>
            <w:r w:rsidRPr="00674AAF">
              <w:rPr>
                <w:rStyle w:val="Bold"/>
              </w:rPr>
              <w:t>Практические работы</w:t>
            </w:r>
          </w:p>
          <w:p w14:paraId="2BB1C831" w14:textId="77777777" w:rsidR="007B0E75" w:rsidRPr="00674AAF" w:rsidRDefault="001A4E99" w:rsidP="008C42DC">
            <w:pPr>
              <w:pStyle w:val="table-bodyvt"/>
            </w:pPr>
            <w:r w:rsidRPr="00674AAF">
              <w:t>1.</w:t>
            </w:r>
            <w:r w:rsidRPr="00674AAF">
              <w:tab/>
              <w:t>Использование антивирусной программы.</w:t>
            </w:r>
          </w:p>
          <w:p w14:paraId="5E59B825" w14:textId="77777777" w:rsidR="007B0E75" w:rsidRPr="00674AAF" w:rsidRDefault="001A4E99" w:rsidP="008C42DC">
            <w:pPr>
              <w:pStyle w:val="table-bodyvt"/>
            </w:pPr>
            <w:r w:rsidRPr="00674AAF">
              <w:t>2.</w:t>
            </w:r>
            <w:r w:rsidRPr="00674AAF">
              <w:tab/>
              <w:t>Архивация данных</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2FA540F" w14:textId="77777777" w:rsidR="007B0E75" w:rsidRPr="00674AAF" w:rsidRDefault="001A4E99" w:rsidP="008C42DC">
            <w:pPr>
              <w:pStyle w:val="table-body0mm"/>
            </w:pPr>
            <w:r w:rsidRPr="00674AAF">
              <w:lastRenderedPageBreak/>
              <w:t>Использовать паролирование и архивирование для обеспечения защиты информации.</w:t>
            </w:r>
          </w:p>
          <w:p w14:paraId="48779D83" w14:textId="77777777" w:rsidR="007B0E75" w:rsidRPr="00674AAF" w:rsidRDefault="001A4E99" w:rsidP="008C42DC">
            <w:pPr>
              <w:pStyle w:val="table-body0mm"/>
            </w:pPr>
            <w:r w:rsidRPr="00674AAF">
              <w:t>Давать определения понятий «информационный ресурс», «информационный продукт», «информационная услуга». Выявлять отличия информационных продуктов от продуктов материальных. Называть основные черты цифровой экономики. Анализировать сущность понятия «информационная культура»</w:t>
            </w:r>
          </w:p>
        </w:tc>
      </w:tr>
      <w:tr w:rsidR="007B0E75" w:rsidRPr="00674AAF" w14:paraId="59480EA7" w14:textId="77777777" w:rsidTr="008C42DC">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E7EBA6" w14:textId="77777777" w:rsidR="007B0E75" w:rsidRPr="00674AAF" w:rsidRDefault="001A4E99" w:rsidP="008C42DC">
            <w:pPr>
              <w:pStyle w:val="table-bodycentre"/>
              <w:spacing w:after="0"/>
            </w:pPr>
            <w:r w:rsidRPr="00674AAF">
              <w:rPr>
                <w:rStyle w:val="Bold"/>
              </w:rPr>
              <w:lastRenderedPageBreak/>
              <w:t>Раздел 2. Теоретические основы информатики (4 часа)</w:t>
            </w:r>
          </w:p>
        </w:tc>
      </w:tr>
      <w:tr w:rsidR="007B0E75" w:rsidRPr="00674AAF" w14:paraId="352B773C"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670438" w14:textId="77777777" w:rsidR="007B0E75" w:rsidRPr="00674AAF" w:rsidRDefault="001A4E99" w:rsidP="008C42DC">
            <w:pPr>
              <w:pStyle w:val="table-body0mm"/>
            </w:pPr>
            <w:r w:rsidRPr="00674AAF">
              <w:t>Информационное моделирование (4 часа)</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19B33B" w14:textId="77777777" w:rsidR="007B0E75" w:rsidRPr="00674AAF" w:rsidRDefault="001A4E99" w:rsidP="008C42DC">
            <w:pPr>
              <w:pStyle w:val="table-body0mm"/>
              <w:rPr>
                <w:strike/>
              </w:rPr>
            </w:pPr>
            <w:r w:rsidRPr="00674AAF">
              <w:t xml:space="preserve">Модели и моделирование. Цели моделирования. Адекватность модели моделируемому объекту или процессу. Формализация прикладных задач. </w:t>
            </w:r>
          </w:p>
          <w:p w14:paraId="0FFDC4F0" w14:textId="77777777" w:rsidR="007B0E75" w:rsidRPr="00674AAF" w:rsidRDefault="001A4E99" w:rsidP="008C42DC">
            <w:pPr>
              <w:pStyle w:val="table-body0mm"/>
            </w:pPr>
            <w:r w:rsidRPr="00674AAF">
              <w:t>Представление результатов моделирования в виде, удобном для восприятия</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78F140" w14:textId="77777777" w:rsidR="007B0E75" w:rsidRPr="00674AAF" w:rsidRDefault="001A4E99" w:rsidP="008C42DC">
            <w:pPr>
              <w:pStyle w:val="table-body0mm"/>
            </w:pPr>
            <w:r w:rsidRPr="00674AAF">
              <w:t>Определять понятия «модель», «моделирование». Классифицировать модели по заданному основанию. Определять цель моделирования в конкретном случае.</w:t>
            </w:r>
          </w:p>
          <w:p w14:paraId="5BCBD15B" w14:textId="77777777" w:rsidR="007B0E75" w:rsidRPr="00674AAF" w:rsidRDefault="001A4E99" w:rsidP="008C42DC">
            <w:pPr>
              <w:pStyle w:val="table-body0mm"/>
            </w:pPr>
            <w:r w:rsidRPr="00674AAF">
              <w:t>Приводить примеры результатов</w:t>
            </w:r>
          </w:p>
        </w:tc>
      </w:tr>
      <w:tr w:rsidR="007B0E75" w:rsidRPr="00674AAF" w14:paraId="6D3AEF43" w14:textId="77777777" w:rsidTr="008C42DC">
        <w:tc>
          <w:tcPr>
            <w:tcW w:w="2660" w:type="dxa"/>
            <w:tcBorders>
              <w:top w:val="single" w:sz="4" w:space="0" w:color="000000"/>
              <w:left w:val="single" w:sz="4" w:space="0" w:color="000000"/>
              <w:bottom w:val="single" w:sz="4" w:space="0" w:color="000000"/>
              <w:right w:val="single" w:sz="4" w:space="0" w:color="000000"/>
            </w:tcBorders>
            <w:tcMar>
              <w:top w:w="102" w:type="dxa"/>
              <w:left w:w="113" w:type="dxa"/>
              <w:bottom w:w="113" w:type="dxa"/>
              <w:right w:w="113" w:type="dxa"/>
            </w:tcMar>
          </w:tcPr>
          <w:p w14:paraId="5F8A1734"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02" w:type="dxa"/>
              <w:left w:w="113" w:type="dxa"/>
              <w:bottom w:w="113" w:type="dxa"/>
              <w:right w:w="113" w:type="dxa"/>
            </w:tcMar>
          </w:tcPr>
          <w:p w14:paraId="4FA920FF" w14:textId="77777777" w:rsidR="007B0E75" w:rsidRPr="00674AAF" w:rsidRDefault="001A4E99" w:rsidP="008C42DC">
            <w:pPr>
              <w:pStyle w:val="table-body0mm"/>
            </w:pPr>
            <w:r w:rsidRPr="00674AAF">
              <w:t>человеком. Графическое представление данных (схемы, таблицы, графики).</w:t>
            </w:r>
          </w:p>
          <w:p w14:paraId="2663C130" w14:textId="77777777" w:rsidR="007B0E75" w:rsidRPr="00674AAF" w:rsidRDefault="001A4E99" w:rsidP="008C42DC">
            <w:pPr>
              <w:pStyle w:val="table-body0mm"/>
            </w:pPr>
            <w:r w:rsidRPr="00674AAF">
              <w:t xml:space="preserve">Графы. Основные понятия. Виды графов. Решение алгоритмических задач, связанных с </w:t>
            </w:r>
            <w:r w:rsidRPr="00674AAF">
              <w:lastRenderedPageBreak/>
              <w:t xml:space="preserve">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 </w:t>
            </w:r>
          </w:p>
          <w:p w14:paraId="5BF70D27" w14:textId="77777777" w:rsidR="007B0E75" w:rsidRPr="00674AAF" w:rsidRDefault="001A4E99" w:rsidP="008C42DC">
            <w:pPr>
              <w:pStyle w:val="table-body0mm"/>
            </w:pPr>
            <w:r w:rsidRPr="00674AAF">
              <w:t xml:space="preserve">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 </w:t>
            </w:r>
          </w:p>
          <w:p w14:paraId="2FC06C48" w14:textId="77777777" w:rsidR="007B0E75" w:rsidRPr="00674AAF" w:rsidRDefault="001A4E99" w:rsidP="008C42DC">
            <w:pPr>
              <w:pStyle w:val="table-body0mm"/>
            </w:pPr>
            <w:r w:rsidRPr="00674AAF">
              <w:t>Использование графов и деревьев при описании объектов и процессов окружающего мира</w:t>
            </w:r>
          </w:p>
        </w:tc>
        <w:tc>
          <w:tcPr>
            <w:tcW w:w="3666" w:type="dxa"/>
            <w:tcBorders>
              <w:top w:val="single" w:sz="4" w:space="0" w:color="000000"/>
              <w:left w:val="single" w:sz="4" w:space="0" w:color="000000"/>
              <w:bottom w:val="single" w:sz="4" w:space="0" w:color="000000"/>
              <w:right w:val="single" w:sz="4" w:space="0" w:color="000000"/>
            </w:tcBorders>
            <w:tcMar>
              <w:top w:w="102" w:type="dxa"/>
              <w:left w:w="113" w:type="dxa"/>
              <w:bottom w:w="113" w:type="dxa"/>
              <w:right w:w="113" w:type="dxa"/>
            </w:tcMar>
          </w:tcPr>
          <w:p w14:paraId="0406DB34" w14:textId="77777777" w:rsidR="007B0E75" w:rsidRPr="00674AAF" w:rsidRDefault="001A4E99" w:rsidP="008C42DC">
            <w:pPr>
              <w:pStyle w:val="table-body0mm"/>
            </w:pPr>
            <w:r w:rsidRPr="00674AAF">
              <w:lastRenderedPageBreak/>
              <w:t>моделирования, представленных в виде, удобном для восприятия человеком.</w:t>
            </w:r>
          </w:p>
          <w:p w14:paraId="16141397" w14:textId="77777777" w:rsidR="007B0E75" w:rsidRPr="00674AAF" w:rsidRDefault="001A4E99" w:rsidP="008C42DC">
            <w:pPr>
              <w:pStyle w:val="table-body0mm"/>
            </w:pPr>
            <w:r w:rsidRPr="00674AAF">
              <w:t>Применять алгоритмы нахождения кратчайших путей между вершинами ориенти</w:t>
            </w:r>
            <w:r w:rsidRPr="00674AAF">
              <w:lastRenderedPageBreak/>
              <w:t>рованного графа. Применять алгоритмы определения количества различных путей между вершинами ориентированного ациклического графа.</w:t>
            </w:r>
          </w:p>
          <w:p w14:paraId="1B403617" w14:textId="77777777" w:rsidR="007B0E75" w:rsidRPr="00674AAF" w:rsidRDefault="001A4E99" w:rsidP="008C42DC">
            <w:pPr>
              <w:pStyle w:val="table-body0mm"/>
            </w:pPr>
            <w:r w:rsidRPr="00674AAF">
              <w:t>Характеризовать игру как модель некоторой ситуации. Давать определение выигрышной стратегии. Описывать выигрышную стратегию в заданной игровой ситуации в форме дерева или в табличной форме.</w:t>
            </w:r>
          </w:p>
          <w:p w14:paraId="0967C69B" w14:textId="77777777" w:rsidR="007B0E75" w:rsidRPr="00674AAF" w:rsidRDefault="001A4E99" w:rsidP="008C42DC">
            <w:pPr>
              <w:pStyle w:val="table-body0mm"/>
            </w:pPr>
            <w:r w:rsidRPr="00674AAF">
              <w:rPr>
                <w:spacing w:val="-2"/>
              </w:rPr>
              <w:t>Приводить примеры использования деревьев и графов при описании объектов и процессов окружающего мира</w:t>
            </w:r>
          </w:p>
        </w:tc>
      </w:tr>
      <w:tr w:rsidR="007B0E75" w:rsidRPr="00674AAF" w14:paraId="74C90E69" w14:textId="77777777" w:rsidTr="008C42DC">
        <w:tc>
          <w:tcPr>
            <w:tcW w:w="10138" w:type="dxa"/>
            <w:gridSpan w:val="3"/>
            <w:tcBorders>
              <w:top w:val="single" w:sz="4" w:space="0" w:color="000000"/>
              <w:left w:val="single" w:sz="4" w:space="0" w:color="000000"/>
              <w:bottom w:val="single" w:sz="4" w:space="0" w:color="000000"/>
              <w:right w:val="single" w:sz="4" w:space="0" w:color="000000"/>
            </w:tcBorders>
            <w:tcMar>
              <w:top w:w="102" w:type="dxa"/>
              <w:left w:w="113" w:type="dxa"/>
              <w:bottom w:w="113" w:type="dxa"/>
              <w:right w:w="113" w:type="dxa"/>
            </w:tcMar>
          </w:tcPr>
          <w:p w14:paraId="08F9DE12" w14:textId="77777777" w:rsidR="007B0E75" w:rsidRPr="00674AAF" w:rsidRDefault="001A4E99" w:rsidP="008C42DC">
            <w:pPr>
              <w:pStyle w:val="table-bodycentre"/>
              <w:spacing w:after="0"/>
            </w:pPr>
            <w:r w:rsidRPr="00674AAF">
              <w:rPr>
                <w:rStyle w:val="Bold"/>
              </w:rPr>
              <w:lastRenderedPageBreak/>
              <w:t>Раздел 3. Алгоритмы и программирование (10 часов)</w:t>
            </w:r>
          </w:p>
        </w:tc>
      </w:tr>
      <w:tr w:rsidR="007B0E75" w:rsidRPr="00674AAF" w14:paraId="6F74798D" w14:textId="77777777" w:rsidTr="008C42DC">
        <w:tc>
          <w:tcPr>
            <w:tcW w:w="2660" w:type="dxa"/>
            <w:tcBorders>
              <w:top w:val="single" w:sz="4" w:space="0" w:color="000000"/>
              <w:left w:val="single" w:sz="4" w:space="0" w:color="000000"/>
              <w:bottom w:val="single" w:sz="4" w:space="0" w:color="000000"/>
              <w:right w:val="single" w:sz="4" w:space="0" w:color="000000"/>
            </w:tcBorders>
            <w:tcMar>
              <w:top w:w="102" w:type="dxa"/>
              <w:left w:w="113" w:type="dxa"/>
              <w:bottom w:w="113" w:type="dxa"/>
              <w:right w:w="113" w:type="dxa"/>
            </w:tcMar>
          </w:tcPr>
          <w:p w14:paraId="603AC2FC" w14:textId="77777777" w:rsidR="007B0E75" w:rsidRPr="00674AAF" w:rsidRDefault="001A4E99" w:rsidP="008C42DC">
            <w:pPr>
              <w:pStyle w:val="table-body0mm"/>
            </w:pPr>
            <w:r w:rsidRPr="00674AAF">
              <w:t xml:space="preserve">Алгоритмы и элементы программирования </w:t>
            </w:r>
            <w:r w:rsidRPr="00674AAF">
              <w:br/>
              <w:t>(10 часов</w:t>
            </w:r>
            <w:r w:rsidRPr="00674AAF">
              <w:rPr>
                <w:rStyle w:val="Bold"/>
              </w:rPr>
              <w:t>)</w:t>
            </w:r>
          </w:p>
        </w:tc>
        <w:tc>
          <w:tcPr>
            <w:tcW w:w="3812" w:type="dxa"/>
            <w:tcBorders>
              <w:top w:val="single" w:sz="4" w:space="0" w:color="000000"/>
              <w:left w:val="single" w:sz="4" w:space="0" w:color="000000"/>
              <w:bottom w:val="single" w:sz="4" w:space="0" w:color="000000"/>
              <w:right w:val="single" w:sz="4" w:space="0" w:color="000000"/>
            </w:tcBorders>
            <w:tcMar>
              <w:top w:w="102" w:type="dxa"/>
              <w:left w:w="113" w:type="dxa"/>
              <w:bottom w:w="113" w:type="dxa"/>
              <w:right w:w="113" w:type="dxa"/>
            </w:tcMar>
          </w:tcPr>
          <w:p w14:paraId="49572CAA" w14:textId="77777777" w:rsidR="007B0E75" w:rsidRPr="00674AAF" w:rsidRDefault="001A4E99" w:rsidP="008C42DC">
            <w:pPr>
              <w:pStyle w:val="table-body0mm"/>
            </w:pPr>
            <w:r w:rsidRPr="00674AAF">
              <w:t>Определение возможных результатов работы простейших алгоритмов управления исполнителями</w:t>
            </w:r>
          </w:p>
        </w:tc>
        <w:tc>
          <w:tcPr>
            <w:tcW w:w="3666" w:type="dxa"/>
            <w:tcBorders>
              <w:top w:val="single" w:sz="4" w:space="0" w:color="000000"/>
              <w:left w:val="single" w:sz="4" w:space="0" w:color="000000"/>
              <w:bottom w:val="single" w:sz="4" w:space="0" w:color="000000"/>
              <w:right w:val="single" w:sz="4" w:space="0" w:color="000000"/>
            </w:tcBorders>
            <w:tcMar>
              <w:top w:w="102" w:type="dxa"/>
              <w:left w:w="113" w:type="dxa"/>
              <w:bottom w:w="113" w:type="dxa"/>
              <w:right w:w="113" w:type="dxa"/>
            </w:tcMar>
          </w:tcPr>
          <w:p w14:paraId="30595DE9" w14:textId="77777777" w:rsidR="007B0E75" w:rsidRPr="00674AAF" w:rsidRDefault="001A4E99" w:rsidP="008C42DC">
            <w:pPr>
              <w:pStyle w:val="table-body0mm"/>
            </w:pPr>
            <w:r w:rsidRPr="00674AAF">
              <w:t>Определять результат работы алгоритма для исполнителя при заданных исходных данных и возможные</w:t>
            </w:r>
          </w:p>
        </w:tc>
      </w:tr>
      <w:tr w:rsidR="007B0E75" w:rsidRPr="00674AAF" w14:paraId="1CE13B0B"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68021E"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B262851" w14:textId="77777777" w:rsidR="007B0E75" w:rsidRPr="00674AAF" w:rsidRDefault="001A4E99" w:rsidP="008C42DC">
            <w:pPr>
              <w:pStyle w:val="table-body0mm"/>
            </w:pPr>
            <w:r w:rsidRPr="00674AAF">
              <w:t>и вычислительных алгоритмов. Определение исходных данных, при которых алгоритм может дать требуемый результат.</w:t>
            </w:r>
          </w:p>
          <w:p w14:paraId="11E58917" w14:textId="77777777" w:rsidR="007B0E75" w:rsidRPr="00674AAF" w:rsidRDefault="001A4E99" w:rsidP="008C42DC">
            <w:pPr>
              <w:pStyle w:val="table-body0mm"/>
            </w:pPr>
            <w:r w:rsidRPr="00674AAF">
              <w:t xml:space="preserve">Этапы решения задач на компьютере. Язык </w:t>
            </w:r>
            <w:r w:rsidRPr="00674AAF">
              <w:lastRenderedPageBreak/>
              <w:t>программирования (Паскаль, Python, Java,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14:paraId="2DC8ECC8" w14:textId="77777777" w:rsidR="007B0E75" w:rsidRPr="00674AAF" w:rsidRDefault="001A4E99" w:rsidP="008C42DC">
            <w:pPr>
              <w:pStyle w:val="table-body0mm"/>
            </w:pPr>
            <w:r w:rsidRPr="00674AAF">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14:paraId="10307BB1" w14:textId="77777777" w:rsidR="007B0E75" w:rsidRPr="00674AAF" w:rsidRDefault="001A4E99" w:rsidP="008C42DC">
            <w:pPr>
              <w:pStyle w:val="table-body0mm"/>
            </w:pPr>
            <w:r w:rsidRPr="00674AAF">
              <w:t xml:space="preserve">Обработка символьных данных. Встроенные функции языка программирования для обработки символьных строк. </w:t>
            </w:r>
            <w:r w:rsidRPr="00674AAF">
              <w:rPr>
                <w:rStyle w:val="Italic"/>
              </w:rPr>
              <w:t>Алгоритмы редактирования</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F05F045" w14:textId="77777777" w:rsidR="007B0E75" w:rsidRPr="00674AAF" w:rsidRDefault="001A4E99" w:rsidP="008C42DC">
            <w:pPr>
              <w:pStyle w:val="table-body0mm"/>
            </w:pPr>
            <w:r w:rsidRPr="00674AAF">
              <w:rPr>
                <w:rFonts w:ascii="Times New Roman" w:hAnsi="Times New Roman" w:cs="Times New Roman"/>
                <w:i/>
                <w:iCs/>
              </w:rPr>
              <w:lastRenderedPageBreak/>
              <w:t>исходные данные для изв</w:t>
            </w:r>
            <w:r w:rsidRPr="00674AAF">
              <w:t>естного результата. Приводить примеры алгоритмов, содержащих последовательные, ветвящиеся и циклические структуры. Анализировать цикли</w:t>
            </w:r>
            <w:r w:rsidRPr="00674AAF">
              <w:lastRenderedPageBreak/>
              <w:t xml:space="preserve">ческие алгоритмы для исполнителя. </w:t>
            </w:r>
          </w:p>
          <w:p w14:paraId="11DF5F09" w14:textId="77777777" w:rsidR="007B0E75" w:rsidRPr="00674AAF" w:rsidRDefault="001A4E99" w:rsidP="008C42DC">
            <w:pPr>
              <w:pStyle w:val="table-body0mm"/>
            </w:pPr>
            <w:r w:rsidRPr="00674AAF">
              <w:t xml:space="preserve">Выделять этапы решения задачи на компьютере. Пояснять сущность выделенных этапов. </w:t>
            </w:r>
          </w:p>
          <w:p w14:paraId="414D9930" w14:textId="77777777" w:rsidR="007B0E75" w:rsidRPr="00674AAF" w:rsidRDefault="001A4E99" w:rsidP="008C42DC">
            <w:pPr>
              <w:pStyle w:val="table-body0mm"/>
            </w:pPr>
            <w:r w:rsidRPr="00674AAF">
              <w:t>Отлаживать программы с помощью трассировочных таблиц.</w:t>
            </w:r>
          </w:p>
          <w:p w14:paraId="58FA93C3" w14:textId="77777777" w:rsidR="007B0E75" w:rsidRPr="00674AAF" w:rsidRDefault="001A4E99" w:rsidP="008C42DC">
            <w:pPr>
              <w:pStyle w:val="table-body0mm"/>
            </w:pPr>
            <w:r w:rsidRPr="00674AAF">
              <w:t xml:space="preserve">Анализировать интерфейс интегрированной среды разработки программ на выбранном языке программирования. </w:t>
            </w:r>
          </w:p>
          <w:p w14:paraId="20038B11" w14:textId="77777777" w:rsidR="007B0E75" w:rsidRPr="00674AAF" w:rsidRDefault="001A4E99" w:rsidP="008C42DC">
            <w:pPr>
              <w:pStyle w:val="table-body0mm"/>
            </w:pPr>
            <w:r w:rsidRPr="00674AAF">
              <w:t xml:space="preserve">Приводить примеры одномерных </w:t>
            </w:r>
            <w:r w:rsidRPr="00674AAF">
              <w:rPr>
                <w:rStyle w:val="Italic"/>
              </w:rPr>
              <w:t xml:space="preserve">и двумерных </w:t>
            </w:r>
            <w:r w:rsidRPr="00674AAF">
              <w:rPr>
                <w:rFonts w:ascii="Times New Roman" w:hAnsi="Times New Roman" w:cs="Times New Roman"/>
                <w:i/>
                <w:iCs/>
              </w:rPr>
              <w:t>массивов. Пр</w:t>
            </w:r>
            <w:r w:rsidRPr="00674AAF">
              <w:t xml:space="preserve">иводить примеры задач из повседневной жизни, предполагающих использование массивов. </w:t>
            </w:r>
          </w:p>
          <w:p w14:paraId="42FABBE1" w14:textId="77777777" w:rsidR="007B0E75" w:rsidRPr="00674AAF" w:rsidRDefault="001A4E99" w:rsidP="008C42DC">
            <w:pPr>
              <w:pStyle w:val="table-body0mm"/>
            </w:pPr>
            <w:r w:rsidRPr="00674AAF">
              <w:t>Записывать и отлаживать программы в интегрированной среде разработки программ. Разрабатывать и осуществлять программную реализацию алгоритмов решения типовых задач.</w:t>
            </w:r>
          </w:p>
          <w:p w14:paraId="28068320" w14:textId="77777777" w:rsidR="007B0E75" w:rsidRPr="00674AAF" w:rsidRDefault="001A4E99" w:rsidP="008C42DC">
            <w:pPr>
              <w:pStyle w:val="table-body0mm"/>
            </w:pPr>
            <w:r w:rsidRPr="00674AAF">
              <w:t xml:space="preserve">Разбивать задачу на подзадачи. Оформлять логически целостные или повторяющиеся фрагменты программы в виде подпрограмм. </w:t>
            </w:r>
            <w:r w:rsidRPr="00674AAF">
              <w:rPr>
                <w:rStyle w:val="Italic"/>
              </w:rPr>
              <w:t>Пояснять сущность рекурсивного алгоритма. Находить рекурсивные объекты</w:t>
            </w:r>
          </w:p>
        </w:tc>
      </w:tr>
      <w:tr w:rsidR="007B0E75" w:rsidRPr="00674AAF" w14:paraId="726906C7"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7A2D55D"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CE00563" w14:textId="77777777" w:rsidR="007B0E75" w:rsidRPr="00674AAF" w:rsidRDefault="001A4E99" w:rsidP="008C42DC">
            <w:pPr>
              <w:pStyle w:val="table-body0mm"/>
              <w:rPr>
                <w:rStyle w:val="Italic"/>
              </w:rPr>
            </w:pPr>
            <w:r w:rsidRPr="00674AAF">
              <w:rPr>
                <w:rStyle w:val="Italic"/>
              </w:rPr>
              <w:t xml:space="preserve">текстов </w:t>
            </w:r>
            <w:r w:rsidRPr="00674AAF">
              <w:rPr>
                <w:rFonts w:ascii="Times New Roman" w:hAnsi="Times New Roman" w:cs="Times New Roman"/>
                <w:i/>
                <w:iCs/>
              </w:rPr>
              <w:t>(</w:t>
            </w:r>
            <w:r w:rsidRPr="00674AAF">
              <w:rPr>
                <w:rStyle w:val="Italic"/>
              </w:rPr>
              <w:t>замена символа/фрагмента, удаление и вставка символа/фрагмента, поиск вхождения заданного образца</w:t>
            </w:r>
            <w:r w:rsidRPr="00674AAF">
              <w:rPr>
                <w:rFonts w:ascii="Times New Roman" w:hAnsi="Times New Roman" w:cs="Times New Roman"/>
                <w:i/>
                <w:iCs/>
              </w:rPr>
              <w:t>)</w:t>
            </w:r>
            <w:r w:rsidRPr="00674AAF">
              <w:rPr>
                <w:rStyle w:val="Italic"/>
              </w:rPr>
              <w:t>.</w:t>
            </w:r>
          </w:p>
          <w:p w14:paraId="093B6E13" w14:textId="77777777" w:rsidR="007B0E75" w:rsidRPr="00674AAF" w:rsidRDefault="001A4E99" w:rsidP="008C42DC">
            <w:pPr>
              <w:pStyle w:val="table-body0mm"/>
            </w:pPr>
            <w:r w:rsidRPr="00674AAF">
              <w:rPr>
                <w:rFonts w:ascii="Times New Roman" w:hAnsi="Times New Roman" w:cs="Times New Roman"/>
                <w:i/>
                <w:iCs/>
              </w:rPr>
              <w:t xml:space="preserve">Табличные величины (массивы). </w:t>
            </w:r>
            <w:r w:rsidRPr="00674AAF">
              <w:rPr>
                <w:rStyle w:val="Italic"/>
              </w:rPr>
              <w:t xml:space="preserve">Понятие о двумерных массивах </w:t>
            </w:r>
            <w:r w:rsidRPr="00674AAF">
              <w:rPr>
                <w:rFonts w:ascii="Times New Roman" w:hAnsi="Times New Roman" w:cs="Times New Roman"/>
                <w:i/>
                <w:iCs/>
              </w:rPr>
              <w:t>(</w:t>
            </w:r>
            <w:r w:rsidRPr="00674AAF">
              <w:rPr>
                <w:rStyle w:val="Italic"/>
              </w:rPr>
              <w:t>матрицах</w:t>
            </w:r>
            <w:r w:rsidRPr="00674AAF">
              <w:rPr>
                <w:rFonts w:ascii="Times New Roman" w:hAnsi="Times New Roman" w:cs="Times New Roman"/>
                <w:i/>
                <w:iCs/>
              </w:rPr>
              <w:t>)</w:t>
            </w:r>
            <w:r w:rsidRPr="00674AAF">
              <w:rPr>
                <w:rStyle w:val="Italic"/>
              </w:rPr>
              <w:t xml:space="preserve">. </w:t>
            </w:r>
            <w:r w:rsidRPr="00674AAF">
              <w:rPr>
                <w:rFonts w:ascii="Times New Roman" w:hAnsi="Times New Roman" w:cs="Times New Roman"/>
                <w:i/>
                <w:iCs/>
              </w:rPr>
              <w:t>Алгоритмы работы с элем</w:t>
            </w:r>
            <w:r w:rsidRPr="00674AAF">
              <w:t>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w:t>
            </w:r>
          </w:p>
          <w:p w14:paraId="47FA90D7" w14:textId="77777777" w:rsidR="007B0E75" w:rsidRPr="00674AAF" w:rsidRDefault="001A4E99" w:rsidP="008C42DC">
            <w:pPr>
              <w:pStyle w:val="table-body0mm"/>
            </w:pPr>
            <w:r w:rsidRPr="00674AAF">
              <w:t xml:space="preserve">Сортировка одномерного массива. Простые методы сортировки (например, метод пузырька, метод выбора, сортировка вставками). </w:t>
            </w:r>
            <w:proofErr w:type="spellStart"/>
            <w:r w:rsidRPr="00674AAF">
              <w:rPr>
                <w:lang w:val="en-GB"/>
              </w:rPr>
              <w:t>Подпрограммы</w:t>
            </w:r>
            <w:proofErr w:type="spellEnd"/>
            <w:r w:rsidRPr="00674AAF">
              <w:rPr>
                <w:lang w:val="en-GB"/>
              </w:rPr>
              <w:t xml:space="preserve">. </w:t>
            </w:r>
            <w:proofErr w:type="spellStart"/>
            <w:r w:rsidRPr="00674AAF">
              <w:rPr>
                <w:rStyle w:val="Italic"/>
                <w:lang w:val="en-GB"/>
              </w:rPr>
              <w:t>Рекурсивные</w:t>
            </w:r>
            <w:proofErr w:type="spellEnd"/>
            <w:r w:rsidRPr="00674AAF">
              <w:rPr>
                <w:rStyle w:val="Italic"/>
                <w:lang w:val="en-GB"/>
              </w:rPr>
              <w:t xml:space="preserve"> </w:t>
            </w:r>
            <w:proofErr w:type="spellStart"/>
            <w:r w:rsidRPr="00674AAF">
              <w:rPr>
                <w:rStyle w:val="Italic"/>
                <w:lang w:val="en-GB"/>
              </w:rPr>
              <w:t>алгоритмы</w:t>
            </w:r>
            <w:proofErr w:type="spellEnd"/>
            <w:r w:rsidRPr="00674AAF">
              <w:rPr>
                <w:rFonts w:ascii="Times New Roman" w:hAnsi="Times New Roman" w:cs="Times New Roman"/>
                <w:i/>
                <w:iCs/>
                <w:lang w:val="en-GB"/>
              </w:rPr>
              <w:t>.</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935BF3" w14:textId="77777777" w:rsidR="007B0E75" w:rsidRPr="00674AAF" w:rsidRDefault="001A4E99" w:rsidP="008C42DC">
            <w:pPr>
              <w:pStyle w:val="table-body0mm"/>
              <w:rPr>
                <w:rStyle w:val="Italic"/>
              </w:rPr>
            </w:pPr>
            <w:r w:rsidRPr="00674AAF">
              <w:rPr>
                <w:rStyle w:val="Italic"/>
              </w:rPr>
              <w:t>в окружающем мире. Определять результат работы простого рекурсивного алгоритма.</w:t>
            </w:r>
          </w:p>
          <w:p w14:paraId="1A3B5CEF" w14:textId="77777777" w:rsidR="007B0E75" w:rsidRPr="00674AAF" w:rsidRDefault="001A4E99" w:rsidP="008C42DC">
            <w:pPr>
              <w:pStyle w:val="table-body0mm"/>
            </w:pPr>
            <w:r w:rsidRPr="00674AAF">
              <w:rPr>
                <w:rStyle w:val="Italic"/>
              </w:rPr>
              <w:t>Пояснять понятия «вычислительный процесс», «сложность алгоритма», «эффективность алгоритма». Давать оценку сложности известных алгоритмов. Приводить примеры эффективных алгоритмов</w:t>
            </w:r>
          </w:p>
        </w:tc>
      </w:tr>
      <w:tr w:rsidR="007B0E75" w:rsidRPr="00674AAF" w14:paraId="3F650ADB"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35E4D9"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89929AE" w14:textId="77777777" w:rsidR="007B0E75" w:rsidRPr="00674AAF" w:rsidRDefault="001A4E99" w:rsidP="008C42DC">
            <w:pPr>
              <w:pStyle w:val="table-body1mm"/>
              <w:spacing w:after="0"/>
              <w:rPr>
                <w:rFonts w:ascii="Times New Roman" w:hAnsi="Times New Roman" w:cs="Times New Roman"/>
                <w:i/>
                <w:iCs/>
              </w:rPr>
            </w:pPr>
            <w:r w:rsidRPr="00674AAF">
              <w:rPr>
                <w:rStyle w:val="Italic"/>
              </w:rPr>
              <w:t xml:space="preserve">Сложность вычисления: количество выполненных операций, размер используемой памяти; зависимость количества операций от </w:t>
            </w:r>
            <w:r w:rsidRPr="00674AAF">
              <w:rPr>
                <w:rStyle w:val="Italic"/>
              </w:rPr>
              <w:lastRenderedPageBreak/>
              <w:t>размера исходных данных.</w:t>
            </w:r>
          </w:p>
          <w:p w14:paraId="16E0D1AE" w14:textId="77777777" w:rsidR="007B0E75" w:rsidRPr="00674AAF" w:rsidRDefault="001A4E99" w:rsidP="008C42DC">
            <w:pPr>
              <w:pStyle w:val="table-body0mm"/>
              <w:rPr>
                <w:rFonts w:ascii="Times New Roman" w:hAnsi="Times New Roman" w:cs="Times New Roman"/>
                <w:i/>
                <w:iCs/>
              </w:rPr>
            </w:pPr>
            <w:r w:rsidRPr="00674AAF">
              <w:rPr>
                <w:rStyle w:val="Bold"/>
                <w:rFonts w:ascii="Times New Roman" w:hAnsi="Times New Roman" w:cs="Times New Roman"/>
                <w:b w:val="0"/>
                <w:bCs w:val="0"/>
                <w:i/>
                <w:iCs/>
              </w:rPr>
              <w:t>Практические работы</w:t>
            </w:r>
          </w:p>
          <w:p w14:paraId="49D8AF0A" w14:textId="77777777" w:rsidR="007B0E75" w:rsidRPr="00674AAF" w:rsidRDefault="001A4E99" w:rsidP="008C42DC">
            <w:pPr>
              <w:pStyle w:val="table-bodyvt"/>
            </w:pPr>
            <w:r w:rsidRPr="00674AAF">
              <w:rPr>
                <w:rFonts w:ascii="Times New Roman" w:hAnsi="Times New Roman" w:cs="Times New Roman"/>
                <w:i/>
                <w:iCs/>
              </w:rPr>
              <w:t>1.</w:t>
            </w:r>
            <w:r w:rsidRPr="00674AAF">
              <w:rPr>
                <w:rFonts w:ascii="Times New Roman" w:hAnsi="Times New Roman" w:cs="Times New Roman"/>
                <w:i/>
                <w:iCs/>
              </w:rPr>
              <w:tab/>
              <w:t>Выделение и обработка цифр целого числа в различных системах счисления с использованием операций целочисленной арифмет</w:t>
            </w:r>
            <w:r w:rsidRPr="00674AAF">
              <w:t xml:space="preserve">ики. </w:t>
            </w:r>
          </w:p>
          <w:p w14:paraId="18C000A1" w14:textId="77777777" w:rsidR="007B0E75" w:rsidRPr="00674AAF" w:rsidRDefault="001A4E99" w:rsidP="008C42DC">
            <w:pPr>
              <w:pStyle w:val="table-bodyvt"/>
            </w:pPr>
            <w:r w:rsidRPr="00674AAF">
              <w:t>2.</w:t>
            </w:r>
            <w:r w:rsidRPr="00674AAF">
              <w:tab/>
              <w:t>Решения задач методом перебора.</w:t>
            </w:r>
          </w:p>
          <w:p w14:paraId="18E4ECD8" w14:textId="77777777" w:rsidR="007B0E75" w:rsidRPr="00674AAF" w:rsidRDefault="001A4E99" w:rsidP="008C42DC">
            <w:pPr>
              <w:pStyle w:val="table-bodyvt"/>
            </w:pPr>
            <w:r w:rsidRPr="00674AAF">
              <w:t>3.</w:t>
            </w:r>
            <w:r w:rsidRPr="00674AAF">
              <w:tab/>
              <w:t>Обработка числового массива.</w:t>
            </w:r>
          </w:p>
          <w:p w14:paraId="215ED178" w14:textId="77777777" w:rsidR="007B0E75" w:rsidRPr="00674AAF" w:rsidRDefault="001A4E99" w:rsidP="008C42DC">
            <w:pPr>
              <w:pStyle w:val="table-bodyvt"/>
            </w:pPr>
            <w:r w:rsidRPr="00674AAF">
              <w:t>4.</w:t>
            </w:r>
            <w:r w:rsidRPr="00674AAF">
              <w:tab/>
              <w:t>Обработка символьных строк.</w:t>
            </w:r>
          </w:p>
          <w:p w14:paraId="4D96A882" w14:textId="77777777" w:rsidR="007B0E75" w:rsidRPr="00674AAF" w:rsidRDefault="001A4E99" w:rsidP="008C42DC">
            <w:pPr>
              <w:pStyle w:val="table-bodyvt"/>
            </w:pPr>
            <w:r w:rsidRPr="00674AAF">
              <w:t>5.</w:t>
            </w:r>
            <w:r w:rsidRPr="00674AAF">
              <w:tab/>
              <w:t>Функции</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CB5ABF"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r>
      <w:tr w:rsidR="007B0E75" w:rsidRPr="00674AAF" w14:paraId="18A09EA6" w14:textId="77777777" w:rsidTr="008C42DC">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25E599D" w14:textId="77777777" w:rsidR="007B0E75" w:rsidRPr="00674AAF" w:rsidRDefault="001A4E99" w:rsidP="008C42DC">
            <w:pPr>
              <w:pStyle w:val="table-bodycentre"/>
              <w:spacing w:after="0"/>
            </w:pPr>
            <w:r w:rsidRPr="00674AAF">
              <w:rPr>
                <w:rStyle w:val="Bold"/>
              </w:rPr>
              <w:lastRenderedPageBreak/>
              <w:t>Раздел 4. Информационные технологии (10 часов)</w:t>
            </w:r>
          </w:p>
        </w:tc>
      </w:tr>
      <w:tr w:rsidR="007B0E75" w:rsidRPr="00674AAF" w14:paraId="5EF3F7F9"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F30C23" w14:textId="77777777" w:rsidR="007B0E75" w:rsidRPr="00674AAF" w:rsidRDefault="001A4E99" w:rsidP="008C42DC">
            <w:pPr>
              <w:pStyle w:val="table-body0mm"/>
            </w:pPr>
            <w:r w:rsidRPr="00674AAF">
              <w:rPr>
                <w:rFonts w:ascii="Times New Roman" w:hAnsi="Times New Roman" w:cs="Times New Roman"/>
                <w:b/>
                <w:bCs/>
              </w:rPr>
              <w:t xml:space="preserve">Электронные таблицы </w:t>
            </w:r>
            <w:r w:rsidRPr="00674AAF">
              <w:rPr>
                <w:rFonts w:ascii="Times New Roman" w:hAnsi="Times New Roman" w:cs="Times New Roman"/>
                <w:b/>
                <w:bCs/>
              </w:rPr>
              <w:br/>
              <w:t>(6 часов)</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257FA4" w14:textId="77777777" w:rsidR="007B0E75" w:rsidRPr="00674AAF" w:rsidRDefault="001A4E99" w:rsidP="008C42DC">
            <w:pPr>
              <w:pStyle w:val="table-body0mm"/>
              <w:rPr>
                <w:rFonts w:ascii="Times New Roman" w:hAnsi="Times New Roman" w:cs="Times New Roman"/>
                <w:i/>
                <w:iCs/>
              </w:rPr>
            </w:pPr>
            <w:r w:rsidRPr="00674AAF">
              <w:rPr>
                <w:rFonts w:ascii="Times New Roman" w:hAnsi="Times New Roman" w:cs="Times New Roman"/>
                <w:b/>
                <w:bCs/>
              </w:rPr>
              <w:t>Анализ данных.</w:t>
            </w:r>
            <w:r w:rsidRPr="00674AAF">
              <w:t xml:space="preserve">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w:t>
            </w:r>
            <w:r w:rsidRPr="00674AAF">
              <w:br/>
              <w:t xml:space="preserve">и/или построение модели, преобразование данных, визуализация данных, интерпретация результатов. </w:t>
            </w:r>
            <w:r w:rsidRPr="00674AAF">
              <w:rPr>
                <w:rStyle w:val="Italic"/>
              </w:rPr>
              <w:t>Интеллектуальный анализ дан</w:t>
            </w:r>
            <w:r w:rsidRPr="00674AAF">
              <w:rPr>
                <w:rStyle w:val="Italic"/>
              </w:rPr>
              <w:lastRenderedPageBreak/>
              <w:t>ных.</w:t>
            </w:r>
          </w:p>
          <w:p w14:paraId="489EAA1E" w14:textId="77777777" w:rsidR="007B0E75" w:rsidRPr="00674AAF" w:rsidRDefault="001A4E99" w:rsidP="008C42DC">
            <w:pPr>
              <w:pStyle w:val="table-body0mm"/>
            </w:pPr>
            <w:r w:rsidRPr="00674AAF">
              <w:rPr>
                <w:rFonts w:ascii="Times New Roman" w:hAnsi="Times New Roman" w:cs="Times New Roman"/>
                <w:i/>
                <w:iCs/>
              </w:rPr>
              <w:t>Анализ данных с помощью электр</w:t>
            </w:r>
            <w:r w:rsidRPr="00674AAF">
              <w:t xml:space="preserve">онных таблиц. Вычисление суммы, </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F11E30" w14:textId="77777777" w:rsidR="007B0E75" w:rsidRPr="00674AAF" w:rsidRDefault="001A4E99" w:rsidP="008C42DC">
            <w:pPr>
              <w:pStyle w:val="table-body0mm"/>
            </w:pPr>
            <w:r w:rsidRPr="00674AAF">
              <w:lastRenderedPageBreak/>
              <w:t>Приводить примеры задач анализа данных. Пояснять на примерах последовательность решения задач анализа данных.</w:t>
            </w:r>
          </w:p>
          <w:p w14:paraId="021FD063" w14:textId="77777777" w:rsidR="007B0E75" w:rsidRPr="00674AAF" w:rsidRDefault="001A4E99" w:rsidP="008C42DC">
            <w:pPr>
              <w:pStyle w:val="table-body0mm"/>
            </w:pPr>
            <w:r w:rsidRPr="00674AAF">
              <w:t>Решать простые задачи анализа данных с помощью электронных таблиц. Использовать сортировку и фильтры. Использовать средства деловой графики для наглядного представления данных.</w:t>
            </w:r>
          </w:p>
          <w:p w14:paraId="198A1B3E" w14:textId="77777777" w:rsidR="007B0E75" w:rsidRPr="00674AAF" w:rsidRDefault="001A4E99" w:rsidP="008C42DC">
            <w:pPr>
              <w:pStyle w:val="table-body0mm"/>
            </w:pPr>
            <w:r w:rsidRPr="00674AAF">
              <w:t>Характеризовать этапы компьютерно-</w:t>
            </w:r>
            <w:r w:rsidRPr="00674AAF">
              <w:lastRenderedPageBreak/>
              <w:t>математического моделирования.</w:t>
            </w:r>
          </w:p>
          <w:p w14:paraId="6243D29F" w14:textId="77777777" w:rsidR="007B0E75" w:rsidRPr="00674AAF" w:rsidRDefault="001A4E99" w:rsidP="008C42DC">
            <w:pPr>
              <w:pStyle w:val="table-body0mm"/>
            </w:pPr>
            <w:r w:rsidRPr="00674AAF">
              <w:t>Исследовать готовую компьютерную</w:t>
            </w:r>
          </w:p>
        </w:tc>
      </w:tr>
      <w:tr w:rsidR="007B0E75" w:rsidRPr="00674AAF" w14:paraId="5BAA63A7"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7CFFF8"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74B83D" w14:textId="77777777" w:rsidR="007B0E75" w:rsidRPr="00674AAF" w:rsidRDefault="001A4E99" w:rsidP="008C42DC">
            <w:pPr>
              <w:pStyle w:val="table-body0mm"/>
              <w:rPr>
                <w:rStyle w:val="Italic"/>
              </w:rPr>
            </w:pPr>
            <w:r w:rsidRPr="00674AAF">
              <w:t xml:space="preserve">среднего арифметического, наибольшего и наименьшего значений диапазона. </w:t>
            </w:r>
            <w:r w:rsidRPr="00674AAF">
              <w:rPr>
                <w:rStyle w:val="Italic"/>
              </w:rPr>
              <w:t>Вычисление коэффициента корреляции двух рядов данных. Подбор линии тренда, решение задач прогнозирования.</w:t>
            </w:r>
          </w:p>
          <w:p w14:paraId="26CCF2A0" w14:textId="77777777" w:rsidR="007B0E75" w:rsidRPr="00674AAF" w:rsidRDefault="001A4E99" w:rsidP="008C42DC">
            <w:pPr>
              <w:pStyle w:val="table-body0mm"/>
              <w:rPr>
                <w:rFonts w:ascii="Times New Roman" w:hAnsi="Times New Roman" w:cs="Times New Roman"/>
                <w:i/>
                <w:iCs/>
              </w:rPr>
            </w:pPr>
            <w:r w:rsidRPr="00674AAF">
              <w:rPr>
                <w:rFonts w:ascii="Times New Roman" w:hAnsi="Times New Roman" w:cs="Times New Roman"/>
                <w:i/>
                <w:iCs/>
              </w:rPr>
              <w:t>Компьютерно-математические модели. Этапы компьютерно-математического моделирования: постановка задачи, раз</w:t>
            </w:r>
            <w:r w:rsidRPr="00674AAF">
              <w:t xml:space="preserve">работка модели, тестирование модели, компьютерный эксперимент, анализ результатов моделирования. </w:t>
            </w:r>
            <w:r w:rsidRPr="00674AAF">
              <w:rPr>
                <w:rStyle w:val="Italic"/>
              </w:rPr>
              <w:t>Примеры</w:t>
            </w:r>
            <w:r w:rsidRPr="00674AAF">
              <w:rPr>
                <w:rFonts w:ascii="Times New Roman" w:hAnsi="Times New Roman" w:cs="Times New Roman"/>
                <w:i/>
                <w:iCs/>
              </w:rPr>
              <w:t xml:space="preserve">: </w:t>
            </w:r>
            <w:r w:rsidRPr="00674AAF">
              <w:rPr>
                <w:rStyle w:val="Italic"/>
              </w:rPr>
              <w:t>моделирование движения; моделирование биологических систем; математические модели в экономике и др.</w:t>
            </w:r>
          </w:p>
          <w:p w14:paraId="1F849E46" w14:textId="77777777" w:rsidR="007B0E75" w:rsidRPr="00674AAF" w:rsidRDefault="001A4E99" w:rsidP="008C42DC">
            <w:pPr>
              <w:pStyle w:val="table-body1mm"/>
              <w:spacing w:after="0"/>
            </w:pPr>
            <w:r w:rsidRPr="00674AAF">
              <w:rPr>
                <w:rFonts w:ascii="Times New Roman" w:hAnsi="Times New Roman" w:cs="Times New Roman"/>
                <w:i/>
                <w:iCs/>
              </w:rPr>
              <w:t xml:space="preserve">Численное решение уравнений с помощью подбора параметра. </w:t>
            </w:r>
            <w:r w:rsidRPr="00674AAF">
              <w:rPr>
                <w:rStyle w:val="Italic"/>
              </w:rPr>
              <w:t>Оптимизация как поиск наилучшего решения в заданных условиях. Целевая функция, ограничения</w:t>
            </w:r>
            <w:r w:rsidRPr="00674AAF">
              <w:rPr>
                <w:rFonts w:ascii="Times New Roman" w:hAnsi="Times New Roman" w:cs="Times New Roman"/>
                <w:i/>
                <w:iCs/>
              </w:rPr>
              <w:t xml:space="preserve">. </w:t>
            </w:r>
            <w:r w:rsidRPr="00674AAF">
              <w:rPr>
                <w:rStyle w:val="Italic"/>
              </w:rPr>
              <w:t>Решение задач оптимизации с помощью электронных таблиц.</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B8951C" w14:textId="77777777" w:rsidR="007B0E75" w:rsidRPr="00674AAF" w:rsidRDefault="001A4E99" w:rsidP="008C42DC">
            <w:pPr>
              <w:pStyle w:val="table-body0mm"/>
              <w:rPr>
                <w:rFonts w:ascii="Times New Roman" w:hAnsi="Times New Roman" w:cs="Times New Roman"/>
                <w:i/>
                <w:iCs/>
              </w:rPr>
            </w:pPr>
            <w:r w:rsidRPr="00674AAF">
              <w:rPr>
                <w:rFonts w:ascii="Times New Roman" w:hAnsi="Times New Roman" w:cs="Times New Roman"/>
                <w:i/>
                <w:iCs/>
              </w:rPr>
              <w:t>модель по выбранной теме.</w:t>
            </w:r>
          </w:p>
          <w:p w14:paraId="6D3D170E" w14:textId="77777777" w:rsidR="007B0E75" w:rsidRPr="00674AAF" w:rsidRDefault="001A4E99" w:rsidP="008C42DC">
            <w:pPr>
              <w:pStyle w:val="table-body0mm"/>
            </w:pPr>
            <w:r w:rsidRPr="00674AAF">
              <w:rPr>
                <w:rFonts w:ascii="Times New Roman" w:hAnsi="Times New Roman" w:cs="Times New Roman"/>
                <w:i/>
                <w:iCs/>
              </w:rPr>
              <w:t xml:space="preserve">Решать простые расчётные </w:t>
            </w:r>
            <w:r w:rsidRPr="00674AAF">
              <w:rPr>
                <w:rStyle w:val="Italic"/>
              </w:rPr>
              <w:t xml:space="preserve">и оптимизационные </w:t>
            </w:r>
            <w:r w:rsidRPr="00674AAF">
              <w:rPr>
                <w:rFonts w:ascii="Times New Roman" w:hAnsi="Times New Roman" w:cs="Times New Roman"/>
                <w:i/>
                <w:iCs/>
              </w:rPr>
              <w:t>задачи с помощью э</w:t>
            </w:r>
            <w:r w:rsidRPr="00674AAF">
              <w:t>лектронных таблиц</w:t>
            </w:r>
          </w:p>
        </w:tc>
      </w:tr>
      <w:tr w:rsidR="007B0E75" w:rsidRPr="00674AAF" w14:paraId="62E00687"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2BDE957"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AAD891F" w14:textId="77777777" w:rsidR="007B0E75" w:rsidRPr="00674AAF" w:rsidRDefault="001A4E99" w:rsidP="008C42DC">
            <w:pPr>
              <w:pStyle w:val="table-body0mm"/>
              <w:rPr>
                <w:rFonts w:ascii="Times New Roman" w:hAnsi="Times New Roman" w:cs="Times New Roman"/>
                <w:b/>
                <w:bCs/>
              </w:rPr>
            </w:pPr>
            <w:r w:rsidRPr="00674AAF">
              <w:rPr>
                <w:rStyle w:val="Bold"/>
              </w:rPr>
              <w:t>Практические работы</w:t>
            </w:r>
          </w:p>
          <w:p w14:paraId="2E722DEC" w14:textId="77777777" w:rsidR="007B0E75" w:rsidRPr="00674AAF" w:rsidRDefault="001A4E99" w:rsidP="008C42DC">
            <w:pPr>
              <w:pStyle w:val="table-bodyvt"/>
            </w:pPr>
            <w:r w:rsidRPr="00674AAF">
              <w:rPr>
                <w:rFonts w:ascii="Times New Roman" w:hAnsi="Times New Roman" w:cs="Times New Roman"/>
                <w:b/>
                <w:bCs/>
              </w:rPr>
              <w:t>1.</w:t>
            </w:r>
            <w:r w:rsidRPr="00674AAF">
              <w:rPr>
                <w:rFonts w:ascii="Times New Roman" w:hAnsi="Times New Roman" w:cs="Times New Roman"/>
                <w:b/>
                <w:bCs/>
              </w:rPr>
              <w:tab/>
              <w:t xml:space="preserve">Статистическая </w:t>
            </w:r>
            <w:r w:rsidRPr="00674AAF">
              <w:t>обработка данных средствами редактора электронных таблиц.</w:t>
            </w:r>
          </w:p>
          <w:p w14:paraId="6D589165" w14:textId="77777777" w:rsidR="007B0E75" w:rsidRPr="00674AAF" w:rsidRDefault="001A4E99" w:rsidP="008C42DC">
            <w:pPr>
              <w:pStyle w:val="table-bodyvt"/>
            </w:pPr>
            <w:r w:rsidRPr="00674AAF">
              <w:t>2.</w:t>
            </w:r>
            <w:r w:rsidRPr="00674AAF">
              <w:tab/>
              <w:t>Наглядное представление результатов статистической обработки данных в виде диаграмм средствами редактора электронных таблиц.</w:t>
            </w:r>
          </w:p>
          <w:p w14:paraId="79CEC7A6" w14:textId="77777777" w:rsidR="007B0E75" w:rsidRPr="00674AAF" w:rsidRDefault="001A4E99" w:rsidP="008C42DC">
            <w:pPr>
              <w:pStyle w:val="table-bodyvt"/>
            </w:pPr>
            <w:r w:rsidRPr="00674AAF">
              <w:t>3.</w:t>
            </w:r>
            <w:r w:rsidRPr="00674AAF">
              <w:tab/>
              <w:t>Работа с готовой компьютерной моделью по выбранной теме.</w:t>
            </w:r>
          </w:p>
          <w:p w14:paraId="0CCE242B" w14:textId="77777777" w:rsidR="007B0E75" w:rsidRPr="00674AAF" w:rsidRDefault="001A4E99" w:rsidP="008C42DC">
            <w:pPr>
              <w:pStyle w:val="table-bodyvt"/>
            </w:pPr>
            <w:r w:rsidRPr="00674AAF">
              <w:t>4.</w:t>
            </w:r>
            <w:r w:rsidRPr="00674AAF">
              <w:tab/>
              <w:t>Численное решение уравнений с помощью подбора параметра</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4E38A5"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r>
      <w:tr w:rsidR="007B0E75" w:rsidRPr="00674AAF" w14:paraId="28ED625D"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675B29" w14:textId="77777777" w:rsidR="007B0E75" w:rsidRPr="00674AAF" w:rsidRDefault="001A4E99" w:rsidP="008C42DC">
            <w:pPr>
              <w:pStyle w:val="table-body0mm"/>
            </w:pPr>
            <w:r w:rsidRPr="00674AAF">
              <w:t>Базы данных (2 часа)</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20FFDF" w14:textId="77777777" w:rsidR="007B0E75" w:rsidRPr="00674AAF" w:rsidRDefault="001A4E99" w:rsidP="008C42DC">
            <w:pPr>
              <w:pStyle w:val="table-body0mm"/>
            </w:pPr>
            <w:r w:rsidRPr="00674AAF">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14:paraId="0404EEE6" w14:textId="77777777" w:rsidR="007B0E75" w:rsidRPr="00674AAF" w:rsidRDefault="001A4E99" w:rsidP="008C42DC">
            <w:pPr>
              <w:pStyle w:val="table-body1mm"/>
              <w:spacing w:after="0"/>
            </w:pPr>
            <w:r w:rsidRPr="00674AAF">
              <w:t xml:space="preserve">Многотабличные базы данных. Типы связей между таблицами. </w:t>
            </w:r>
            <w:r w:rsidRPr="00674AAF">
              <w:rPr>
                <w:rStyle w:val="Italic"/>
              </w:rPr>
              <w:t>Внешний ключ. Целостность</w:t>
            </w:r>
            <w:r w:rsidRPr="00674AAF">
              <w:rPr>
                <w:rFonts w:ascii="Times New Roman" w:hAnsi="Times New Roman" w:cs="Times New Roman"/>
                <w:i/>
                <w:iCs/>
              </w:rPr>
              <w:t>. Запросы к многотабличны</w:t>
            </w:r>
            <w:r w:rsidRPr="00674AAF">
              <w:t xml:space="preserve">м базам </w:t>
            </w:r>
            <w:r w:rsidRPr="00674AAF">
              <w:lastRenderedPageBreak/>
              <w:t>данных.</w:t>
            </w:r>
          </w:p>
          <w:p w14:paraId="4C4D9BB6" w14:textId="77777777" w:rsidR="007B0E75" w:rsidRPr="00674AAF" w:rsidRDefault="001A4E99" w:rsidP="008C42DC">
            <w:pPr>
              <w:pStyle w:val="table-body0mm"/>
              <w:rPr>
                <w:rFonts w:ascii="Times New Roman" w:hAnsi="Times New Roman" w:cs="Times New Roman"/>
                <w:b/>
                <w:bCs/>
              </w:rPr>
            </w:pPr>
            <w:r w:rsidRPr="00674AAF">
              <w:rPr>
                <w:rStyle w:val="Bold"/>
              </w:rPr>
              <w:t>Практические работы</w:t>
            </w:r>
          </w:p>
          <w:p w14:paraId="585B6AC2" w14:textId="77777777" w:rsidR="007B0E75" w:rsidRPr="00674AAF" w:rsidRDefault="001A4E99" w:rsidP="008C42DC">
            <w:pPr>
              <w:pStyle w:val="table-bodyvt"/>
            </w:pPr>
            <w:r w:rsidRPr="00674AAF">
              <w:rPr>
                <w:rFonts w:ascii="Times New Roman" w:hAnsi="Times New Roman" w:cs="Times New Roman"/>
                <w:b/>
                <w:bCs/>
              </w:rPr>
              <w:t>1.</w:t>
            </w:r>
            <w:r w:rsidRPr="00674AAF">
              <w:rPr>
                <w:rFonts w:ascii="Times New Roman" w:hAnsi="Times New Roman" w:cs="Times New Roman"/>
                <w:b/>
                <w:bCs/>
              </w:rPr>
              <w:tab/>
              <w:t xml:space="preserve">Проектирование </w:t>
            </w:r>
            <w:r w:rsidRPr="00674AAF">
              <w:t>структуры простой многотабличной реляционной базы данных.</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61B85EB" w14:textId="77777777" w:rsidR="007B0E75" w:rsidRPr="00674AAF" w:rsidRDefault="001A4E99" w:rsidP="008C42DC">
            <w:pPr>
              <w:pStyle w:val="table-body0mm"/>
            </w:pPr>
            <w:r w:rsidRPr="00674AAF">
              <w:lastRenderedPageBreak/>
              <w:t>Приводить примеры использования баз данных. Характеризовать базу данных как модель предметной области. Проектировать многотабличную базу данных. Осуществлять ввод и редактирование данных. Осуществлять сортировку, поиск и выбор данных в готовой базе данных. Формировать запросы на поиск данных в среде системы управления базами данных</w:t>
            </w:r>
          </w:p>
        </w:tc>
      </w:tr>
      <w:tr w:rsidR="007B0E75" w:rsidRPr="00674AAF" w14:paraId="0BA6E586"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E34308"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8F5B0D" w14:textId="77777777" w:rsidR="007B0E75" w:rsidRPr="00674AAF" w:rsidRDefault="001A4E99" w:rsidP="008C42DC">
            <w:pPr>
              <w:pStyle w:val="table-bodyvt"/>
            </w:pPr>
            <w:r w:rsidRPr="00674AAF">
              <w:t>2.</w:t>
            </w:r>
            <w:r w:rsidRPr="00674AAF">
              <w:tab/>
              <w:t>Работа с готовой базой данных (заполнение базы данных; поиск, сортировка и фильтрация записей; запросы на выборку данных)</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A4F710" w14:textId="77777777" w:rsidR="007B0E75" w:rsidRPr="00674AAF" w:rsidRDefault="007B0E75" w:rsidP="008C42DC">
            <w:pPr>
              <w:pStyle w:val="NoParagraphStyle"/>
              <w:spacing w:line="240" w:lineRule="auto"/>
              <w:textAlignment w:val="auto"/>
              <w:rPr>
                <w:rFonts w:ascii="Times New Roman" w:hAnsi="Times New Roman" w:cs="Times New Roman"/>
                <w:color w:val="auto"/>
              </w:rPr>
            </w:pPr>
          </w:p>
        </w:tc>
      </w:tr>
      <w:tr w:rsidR="007B0E75" w:rsidRPr="00674AAF" w14:paraId="3937C9CA" w14:textId="77777777" w:rsidTr="008C42DC">
        <w:tc>
          <w:tcPr>
            <w:tcW w:w="266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CC00ED0" w14:textId="77777777" w:rsidR="007B0E75" w:rsidRPr="00674AAF" w:rsidRDefault="001A4E99" w:rsidP="008C42DC">
            <w:pPr>
              <w:pStyle w:val="table-body0mm"/>
            </w:pPr>
            <w:r w:rsidRPr="00674AAF">
              <w:t>Средства искусственного интеллекта (2 часа)</w:t>
            </w:r>
          </w:p>
        </w:tc>
        <w:tc>
          <w:tcPr>
            <w:tcW w:w="381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F04FFD5" w14:textId="77777777" w:rsidR="007B0E75" w:rsidRPr="00674AAF" w:rsidRDefault="001A4E99" w:rsidP="008C42DC">
            <w:pPr>
              <w:pStyle w:val="table-body1mm"/>
              <w:spacing w:after="0"/>
            </w:pPr>
            <w:r w:rsidRPr="00674AAF">
              <w:t>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14:paraId="4DD73FAE" w14:textId="77777777" w:rsidR="007B0E75" w:rsidRPr="00674AAF" w:rsidRDefault="001A4E99" w:rsidP="008C42DC">
            <w:pPr>
              <w:pStyle w:val="table-body0mm"/>
              <w:rPr>
                <w:rFonts w:ascii="Times New Roman" w:hAnsi="Times New Roman" w:cs="Times New Roman"/>
                <w:b/>
                <w:bCs/>
              </w:rPr>
            </w:pPr>
            <w:r w:rsidRPr="00674AAF">
              <w:rPr>
                <w:rStyle w:val="Bold"/>
              </w:rPr>
              <w:t>Практические работы</w:t>
            </w:r>
          </w:p>
          <w:p w14:paraId="55B2E3FB" w14:textId="77777777" w:rsidR="007B0E75" w:rsidRPr="00674AAF" w:rsidRDefault="001A4E99" w:rsidP="008C42DC">
            <w:pPr>
              <w:pStyle w:val="table-bodyvt"/>
            </w:pPr>
            <w:r w:rsidRPr="00674AAF">
              <w:rPr>
                <w:rFonts w:ascii="Times New Roman" w:hAnsi="Times New Roman" w:cs="Times New Roman"/>
                <w:b/>
                <w:bCs/>
              </w:rPr>
              <w:lastRenderedPageBreak/>
              <w:t>1.</w:t>
            </w:r>
            <w:r w:rsidRPr="00674AAF">
              <w:rPr>
                <w:rFonts w:ascii="Times New Roman" w:hAnsi="Times New Roman" w:cs="Times New Roman"/>
                <w:b/>
                <w:bCs/>
              </w:rPr>
              <w:tab/>
              <w:t>Работа с интерн</w:t>
            </w:r>
            <w:r w:rsidRPr="00674AAF">
              <w:t>ет-приложениями на основе искусственного интеллекта</w:t>
            </w:r>
          </w:p>
        </w:tc>
        <w:tc>
          <w:tcPr>
            <w:tcW w:w="366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AE0F1FE" w14:textId="77777777" w:rsidR="007B0E75" w:rsidRPr="00674AAF" w:rsidRDefault="001A4E99" w:rsidP="008C42DC">
            <w:pPr>
              <w:pStyle w:val="table-body0mm"/>
            </w:pPr>
            <w:r w:rsidRPr="00674AAF">
              <w:lastRenderedPageBreak/>
              <w:t>Пояснять понятия «искусственный интеллект», «машинное обучение».</w:t>
            </w:r>
          </w:p>
          <w:p w14:paraId="32B08700" w14:textId="77777777" w:rsidR="007B0E75" w:rsidRPr="00674AAF" w:rsidRDefault="001A4E99" w:rsidP="008C42DC">
            <w:pPr>
              <w:pStyle w:val="table-body0mm"/>
            </w:pPr>
            <w:r w:rsidRPr="00674AAF">
              <w:t>Приводить примеры задач, решаемых с помощью искусственного интеллекта</w:t>
            </w:r>
          </w:p>
        </w:tc>
      </w:tr>
      <w:tr w:rsidR="007B0E75" w:rsidRPr="00674AAF" w14:paraId="74C7A226" w14:textId="77777777" w:rsidTr="008C42DC">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452C77" w14:textId="77777777" w:rsidR="007B0E75" w:rsidRPr="00674AAF" w:rsidRDefault="001A4E99" w:rsidP="008C42DC">
            <w:pPr>
              <w:pStyle w:val="table-body0mm"/>
            </w:pPr>
            <w:r w:rsidRPr="00674AAF">
              <w:lastRenderedPageBreak/>
              <w:t>Резерв учебного времени (3 часа)</w:t>
            </w:r>
          </w:p>
        </w:tc>
      </w:tr>
    </w:tbl>
    <w:p w14:paraId="29A4929A" w14:textId="77777777" w:rsidR="007B0E75" w:rsidRDefault="007B0E75">
      <w:pPr>
        <w:pStyle w:val="NoParagraphStyle"/>
        <w:suppressAutoHyphens/>
        <w:rPr>
          <w:sz w:val="20"/>
          <w:szCs w:val="20"/>
          <w:lang w:val="en-GB"/>
        </w:rPr>
      </w:pPr>
    </w:p>
    <w:p w14:paraId="2998EF18" w14:textId="77777777" w:rsidR="007B0E75" w:rsidRDefault="007B0E75">
      <w:pPr>
        <w:pStyle w:val="body"/>
        <w:rPr>
          <w:lang w:val="en-GB"/>
        </w:rPr>
      </w:pPr>
    </w:p>
    <w:sectPr w:rsidR="007B0E75" w:rsidSect="008C42DC">
      <w:pgSz w:w="12019" w:h="7824" w:orient="landscape"/>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bordersDoNotSurroundHeader/>
  <w:bordersDoNotSurroundFooter/>
  <w:proofState w:spelling="clean" w:grammar="clean"/>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2DC"/>
    <w:rsid w:val="001A4E99"/>
    <w:rsid w:val="005C55CB"/>
    <w:rsid w:val="00674AAF"/>
    <w:rsid w:val="007B0E75"/>
    <w:rsid w:val="00852C9E"/>
    <w:rsid w:val="008C42DC"/>
    <w:rsid w:val="00A55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D5C314"/>
  <w14:defaultImageDpi w14:val="0"/>
  <w15:docId w15:val="{C2BCAFC0-DCF5-4604-97B2-508EEBD67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AAF"/>
    <w:pPr>
      <w:spacing w:after="160" w:line="259" w:lineRule="auto"/>
    </w:pPr>
    <w:rPr>
      <w:sz w:val="22"/>
      <w:szCs w:val="22"/>
    </w:rPr>
  </w:style>
  <w:style w:type="paragraph" w:styleId="1">
    <w:name w:val="heading 1"/>
    <w:basedOn w:val="a"/>
    <w:next w:val="a"/>
    <w:link w:val="10"/>
    <w:uiPriority w:val="9"/>
    <w:qFormat/>
    <w:rsid w:val="00674AAF"/>
    <w:pPr>
      <w:keepNext/>
      <w:spacing w:before="240" w:after="60"/>
      <w:outlineLvl w:val="0"/>
    </w:pPr>
    <w:rPr>
      <w:rFonts w:ascii="Times New Roman" w:hAnsi="Times New Roman"/>
      <w:b/>
      <w:bCs/>
      <w:caps/>
      <w:kern w:val="32"/>
      <w:sz w:val="28"/>
      <w:szCs w:val="32"/>
    </w:rPr>
  </w:style>
  <w:style w:type="paragraph" w:styleId="2">
    <w:name w:val="heading 2"/>
    <w:basedOn w:val="a"/>
    <w:next w:val="a"/>
    <w:link w:val="20"/>
    <w:uiPriority w:val="9"/>
    <w:unhideWhenUsed/>
    <w:qFormat/>
    <w:rsid w:val="00674AAF"/>
    <w:pPr>
      <w:keepNext/>
      <w:spacing w:before="240" w:after="60"/>
      <w:outlineLvl w:val="1"/>
    </w:pPr>
    <w:rPr>
      <w:rFonts w:ascii="Times New Roman" w:hAnsi="Times New Roman"/>
      <w:b/>
      <w:bCs/>
      <w:i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customStyle="1" w:styleId="body">
    <w:name w:val="body"/>
    <w:basedOn w:val="NoParagraphStyle"/>
    <w:uiPriority w:val="99"/>
    <w:pPr>
      <w:spacing w:line="240" w:lineRule="atLeast"/>
      <w:ind w:firstLine="227"/>
      <w:jc w:val="both"/>
    </w:pPr>
    <w:rPr>
      <w:sz w:val="20"/>
      <w:szCs w:val="20"/>
    </w:rPr>
  </w:style>
  <w:style w:type="paragraph" w:customStyle="1" w:styleId="h1">
    <w:name w:val="h1"/>
    <w:basedOn w:val="body"/>
    <w:uiPriority w:val="99"/>
    <w:pPr>
      <w:pBdr>
        <w:bottom w:val="single" w:sz="4" w:space="5" w:color="auto"/>
      </w:pBdr>
      <w:suppressAutoHyphens/>
      <w:spacing w:before="480" w:after="240"/>
      <w:ind w:firstLine="0"/>
      <w:jc w:val="left"/>
    </w:pPr>
    <w:rPr>
      <w:rFonts w:ascii="Times New Roman" w:hAnsi="Times New Roman" w:cs="Times New Roman"/>
      <w:b/>
      <w:bCs/>
      <w:caps/>
      <w:sz w:val="24"/>
      <w:szCs w:val="24"/>
    </w:rPr>
  </w:style>
  <w:style w:type="paragraph" w:customStyle="1" w:styleId="TOC-1">
    <w:name w:val="TOC-1"/>
    <w:basedOn w:val="body"/>
    <w:uiPriority w:val="99"/>
    <w:pPr>
      <w:tabs>
        <w:tab w:val="left" w:pos="6040"/>
        <w:tab w:val="right" w:pos="6350"/>
      </w:tabs>
      <w:suppressAutoHyphens/>
      <w:spacing w:before="120"/>
      <w:ind w:firstLine="0"/>
      <w:jc w:val="left"/>
    </w:pPr>
  </w:style>
  <w:style w:type="paragraph" w:customStyle="1" w:styleId="TOC-2">
    <w:name w:val="TOC-2"/>
    <w:basedOn w:val="TOC-1"/>
    <w:uiPriority w:val="99"/>
    <w:pPr>
      <w:spacing w:before="0"/>
      <w:ind w:left="227"/>
    </w:pPr>
  </w:style>
  <w:style w:type="paragraph" w:customStyle="1" w:styleId="h2">
    <w:name w:val="h2"/>
    <w:basedOn w:val="NoParagraphStyle"/>
    <w:uiPriority w:val="99"/>
    <w:pPr>
      <w:suppressAutoHyphens/>
      <w:spacing w:before="283" w:after="113" w:line="240" w:lineRule="atLeast"/>
    </w:pPr>
    <w:rPr>
      <w:rFonts w:ascii="Times New Roman" w:hAnsi="Times New Roman" w:cs="Times New Roman"/>
      <w:b/>
      <w:bCs/>
      <w:caps/>
      <w:sz w:val="22"/>
      <w:szCs w:val="22"/>
    </w:rPr>
  </w:style>
  <w:style w:type="paragraph" w:customStyle="1" w:styleId="list-bullet">
    <w:name w:val="list-bullet"/>
    <w:basedOn w:val="body"/>
    <w:uiPriority w:val="99"/>
    <w:pPr>
      <w:ind w:left="227" w:hanging="142"/>
    </w:pPr>
  </w:style>
  <w:style w:type="paragraph" w:customStyle="1" w:styleId="body2mm">
    <w:name w:val="body 2 mm"/>
    <w:basedOn w:val="NoParagraphStyle"/>
    <w:uiPriority w:val="99"/>
    <w:pPr>
      <w:spacing w:before="113" w:line="240" w:lineRule="atLeast"/>
      <w:ind w:firstLine="227"/>
      <w:jc w:val="both"/>
    </w:pPr>
    <w:rPr>
      <w:sz w:val="20"/>
      <w:szCs w:val="20"/>
    </w:rPr>
  </w:style>
  <w:style w:type="paragraph" w:customStyle="1" w:styleId="h3">
    <w:name w:val="h3"/>
    <w:basedOn w:val="h2"/>
    <w:uiPriority w:val="99"/>
    <w:rPr>
      <w:caps w:val="0"/>
    </w:rPr>
  </w:style>
  <w:style w:type="paragraph" w:customStyle="1" w:styleId="table-body1mm">
    <w:name w:val="table-body_1mm"/>
    <w:basedOn w:val="body"/>
    <w:uiPriority w:val="99"/>
    <w:pPr>
      <w:spacing w:after="100" w:line="200" w:lineRule="atLeast"/>
      <w:ind w:firstLine="0"/>
      <w:jc w:val="left"/>
    </w:pPr>
    <w:rPr>
      <w:sz w:val="18"/>
      <w:szCs w:val="18"/>
    </w:rPr>
  </w:style>
  <w:style w:type="paragraph" w:customStyle="1" w:styleId="table-head">
    <w:name w:val="table-head"/>
    <w:basedOn w:val="table-body1mm"/>
    <w:uiPriority w:val="99"/>
    <w:pPr>
      <w:jc w:val="center"/>
    </w:pPr>
    <w:rPr>
      <w:rFonts w:ascii="Times New Roman" w:hAnsi="Times New Roman" w:cs="Times New Roman"/>
      <w:b/>
      <w:bCs/>
    </w:rPr>
  </w:style>
  <w:style w:type="paragraph" w:customStyle="1" w:styleId="table-bodycentre">
    <w:name w:val="table-body_centre"/>
    <w:basedOn w:val="NoParagraphStyle"/>
    <w:uiPriority w:val="99"/>
    <w:pPr>
      <w:spacing w:after="100" w:line="200" w:lineRule="atLeast"/>
      <w:jc w:val="center"/>
    </w:pPr>
    <w:rPr>
      <w:sz w:val="18"/>
      <w:szCs w:val="18"/>
    </w:rPr>
  </w:style>
  <w:style w:type="paragraph" w:customStyle="1" w:styleId="table-body0mm">
    <w:name w:val="table-body_0mm"/>
    <w:basedOn w:val="body"/>
    <w:uiPriority w:val="99"/>
    <w:pPr>
      <w:spacing w:line="200" w:lineRule="atLeast"/>
      <w:ind w:firstLine="0"/>
      <w:jc w:val="left"/>
    </w:pPr>
    <w:rPr>
      <w:sz w:val="18"/>
      <w:szCs w:val="18"/>
    </w:rPr>
  </w:style>
  <w:style w:type="paragraph" w:customStyle="1" w:styleId="table-bodyvt">
    <w:name w:val="table-body vt"/>
    <w:basedOn w:val="body"/>
    <w:uiPriority w:val="99"/>
    <w:pPr>
      <w:tabs>
        <w:tab w:val="left" w:pos="227"/>
      </w:tabs>
      <w:spacing w:line="200" w:lineRule="atLeast"/>
      <w:ind w:left="227" w:hanging="227"/>
      <w:jc w:val="left"/>
    </w:pPr>
    <w:rPr>
      <w:sz w:val="18"/>
      <w:szCs w:val="18"/>
    </w:rPr>
  </w:style>
  <w:style w:type="character" w:customStyle="1" w:styleId="Bold">
    <w:name w:val="Bold"/>
    <w:uiPriority w:val="99"/>
    <w:rPr>
      <w:b/>
      <w:bCs/>
    </w:rPr>
  </w:style>
  <w:style w:type="character" w:customStyle="1" w:styleId="BoldItalic">
    <w:name w:val="Bold_Italic"/>
    <w:uiPriority w:val="99"/>
    <w:rPr>
      <w:b/>
      <w:bCs/>
      <w:i/>
      <w:iCs/>
    </w:rPr>
  </w:style>
  <w:style w:type="character" w:customStyle="1" w:styleId="Italic">
    <w:name w:val="Italic"/>
    <w:uiPriority w:val="99"/>
    <w:rPr>
      <w:i/>
      <w:iCs/>
    </w:rPr>
  </w:style>
  <w:style w:type="character" w:customStyle="1" w:styleId="list-bullet1">
    <w:name w:val="list-bullet1"/>
    <w:uiPriority w:val="99"/>
    <w:rPr>
      <w:rFonts w:ascii="PiGraphA" w:hAnsi="PiGraphA" w:cs="PiGraphA"/>
      <w:position w:val="1"/>
      <w:sz w:val="14"/>
      <w:szCs w:val="14"/>
    </w:rPr>
  </w:style>
  <w:style w:type="character" w:customStyle="1" w:styleId="10">
    <w:name w:val="Заголовок 1 Знак"/>
    <w:link w:val="1"/>
    <w:uiPriority w:val="9"/>
    <w:rsid w:val="00674AAF"/>
    <w:rPr>
      <w:rFonts w:ascii="Times New Roman" w:eastAsia="Times New Roman" w:hAnsi="Times New Roman" w:cs="Times New Roman"/>
      <w:b/>
      <w:bCs/>
      <w:caps/>
      <w:kern w:val="32"/>
      <w:sz w:val="28"/>
      <w:szCs w:val="32"/>
    </w:rPr>
  </w:style>
  <w:style w:type="character" w:customStyle="1" w:styleId="20">
    <w:name w:val="Заголовок 2 Знак"/>
    <w:link w:val="2"/>
    <w:uiPriority w:val="9"/>
    <w:rsid w:val="00674AAF"/>
    <w:rPr>
      <w:rFonts w:ascii="Times New Roman" w:eastAsia="Times New Roman" w:hAnsi="Times New Roman" w:cs="Times New Roman"/>
      <w:b/>
      <w:bCs/>
      <w:iCs/>
      <w:sz w:val="24"/>
      <w:szCs w:val="28"/>
    </w:rPr>
  </w:style>
  <w:style w:type="paragraph" w:styleId="a3">
    <w:name w:val="TOC Heading"/>
    <w:basedOn w:val="1"/>
    <w:next w:val="a"/>
    <w:uiPriority w:val="39"/>
    <w:unhideWhenUsed/>
    <w:qFormat/>
    <w:rsid w:val="005C55CB"/>
    <w:pPr>
      <w:keepLines/>
      <w:spacing w:after="0"/>
      <w:outlineLvl w:val="9"/>
    </w:pPr>
    <w:rPr>
      <w:rFonts w:ascii="Calibri Light" w:hAnsi="Calibri Light"/>
      <w:b w:val="0"/>
      <w:bCs w:val="0"/>
      <w:caps w:val="0"/>
      <w:color w:val="2F5496"/>
      <w:kern w:val="0"/>
      <w:sz w:val="32"/>
    </w:rPr>
  </w:style>
  <w:style w:type="paragraph" w:styleId="11">
    <w:name w:val="toc 1"/>
    <w:basedOn w:val="a"/>
    <w:next w:val="a"/>
    <w:autoRedefine/>
    <w:uiPriority w:val="39"/>
    <w:unhideWhenUsed/>
    <w:rsid w:val="005C55CB"/>
  </w:style>
  <w:style w:type="paragraph" w:styleId="21">
    <w:name w:val="toc 2"/>
    <w:basedOn w:val="a"/>
    <w:next w:val="a"/>
    <w:autoRedefine/>
    <w:uiPriority w:val="39"/>
    <w:unhideWhenUsed/>
    <w:rsid w:val="005C55CB"/>
    <w:pPr>
      <w:ind w:left="220"/>
    </w:pPr>
  </w:style>
  <w:style w:type="character" w:styleId="a4">
    <w:name w:val="Hyperlink"/>
    <w:uiPriority w:val="99"/>
    <w:unhideWhenUsed/>
    <w:rsid w:val="005C55C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40</Pages>
  <Words>9221</Words>
  <Characters>52565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Учитель</cp:lastModifiedBy>
  <cp:revision>6</cp:revision>
  <dcterms:created xsi:type="dcterms:W3CDTF">2022-11-03T09:46:00Z</dcterms:created>
  <dcterms:modified xsi:type="dcterms:W3CDTF">2024-10-02T11:32:00Z</dcterms:modified>
</cp:coreProperties>
</file>