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691" w:rsidRDefault="00053691" w:rsidP="00053691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МБОУ «Средняя общеобразовательная школа № 31» города Калуги</w:t>
      </w:r>
    </w:p>
    <w:p w:rsidR="00053691" w:rsidRDefault="00053691" w:rsidP="00053691">
      <w:pPr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291"/>
        <w:gridCol w:w="3489"/>
      </w:tblGrid>
      <w:tr w:rsidR="00053691" w:rsidTr="00053691">
        <w:trPr>
          <w:trHeight w:val="4384"/>
          <w:jc w:val="center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педагогического совета школы</w:t>
            </w:r>
          </w:p>
          <w:p w:rsidR="00053691" w:rsidRDefault="00B205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1 от 30.08.2022</w:t>
            </w:r>
            <w:r w:rsidR="000536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053691" w:rsidRDefault="000536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053691" w:rsidRDefault="00B205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54/01-09 от 30.08.2022</w:t>
            </w:r>
            <w:r w:rsidR="000536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53691" w:rsidRDefault="00053691" w:rsidP="00053691">
      <w:pPr>
        <w:spacing w:after="0" w:line="25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53691" w:rsidRDefault="00053691" w:rsidP="00053691">
      <w:pPr>
        <w:spacing w:after="0" w:line="25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053691" w:rsidRDefault="00053691" w:rsidP="00053691">
      <w:pPr>
        <w:spacing w:after="0" w:line="25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53691" w:rsidRDefault="00053691" w:rsidP="0005369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Рабочая программа внеурочной деятельности</w:t>
      </w:r>
    </w:p>
    <w:p w:rsidR="00053691" w:rsidRDefault="00053691" w:rsidP="0005369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«Основы православной культуры»</w:t>
      </w:r>
    </w:p>
    <w:p w:rsidR="00053691" w:rsidRDefault="00053691" w:rsidP="0005369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53691" w:rsidRPr="00053691" w:rsidRDefault="00053691" w:rsidP="0005369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Возраст учащихся: 7</w:t>
      </w:r>
      <w:r w:rsidRPr="000536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-10 лет</w:t>
      </w:r>
    </w:p>
    <w:p w:rsidR="00053691" w:rsidRPr="00053691" w:rsidRDefault="00EE3C2F" w:rsidP="0005369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реализации: 3</w:t>
      </w:r>
      <w:r w:rsidR="00053691" w:rsidRPr="000536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:rsidR="00053691" w:rsidRDefault="00053691" w:rsidP="00053691">
      <w:pPr>
        <w:spacing w:after="0" w:line="25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53691" w:rsidRDefault="00053691" w:rsidP="00053691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53691" w:rsidRDefault="00053691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Автор-составитель:</w:t>
      </w:r>
    </w:p>
    <w:p w:rsidR="00EC6DDC" w:rsidRDefault="00EC6DDC" w:rsidP="00EC6DDC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Дурманова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Валентина Николаевна,</w:t>
      </w:r>
    </w:p>
    <w:p w:rsidR="00EC6DDC" w:rsidRDefault="00EC6DDC" w:rsidP="00EC6DD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EC6DDC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6DDC" w:rsidRDefault="00B205E3" w:rsidP="00EC6DD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Калуга, 2022</w:t>
      </w:r>
    </w:p>
    <w:p w:rsidR="00130AAB" w:rsidRPr="00130AAB" w:rsidRDefault="00130AAB" w:rsidP="00130AAB">
      <w:pPr>
        <w:spacing w:before="100" w:beforeAutospacing="1" w:after="100" w:afterAutospacing="1" w:line="600" w:lineRule="atLeast"/>
        <w:jc w:val="center"/>
        <w:rPr>
          <w:rFonts w:ascii="Times New Roman" w:eastAsia="Times New Roman" w:hAnsi="Times New Roman"/>
          <w:b/>
          <w:bCs/>
          <w:color w:val="252525"/>
          <w:spacing w:val="-2"/>
          <w:sz w:val="28"/>
          <w:szCs w:val="28"/>
        </w:rPr>
      </w:pPr>
      <w:bookmarkStart w:id="0" w:name="_GoBack"/>
      <w:bookmarkEnd w:id="0"/>
      <w:r w:rsidRPr="00130AAB">
        <w:rPr>
          <w:rFonts w:ascii="Times New Roman" w:eastAsia="Times New Roman" w:hAnsi="Times New Roman"/>
          <w:b/>
          <w:bCs/>
          <w:color w:val="252525"/>
          <w:spacing w:val="-2"/>
          <w:sz w:val="28"/>
          <w:szCs w:val="28"/>
        </w:rPr>
        <w:lastRenderedPageBreak/>
        <w:t>Пояснительная записка</w:t>
      </w:r>
    </w:p>
    <w:p w:rsidR="00130AAB" w:rsidRPr="00130AAB" w:rsidRDefault="00130AAB" w:rsidP="00130AA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данного учебного курса внеурочной деятельности</w:t>
      </w: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разработана в соответствии с требованиями: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130AAB">
        <w:rPr>
          <w:rFonts w:ascii="Times New Roman" w:eastAsia="Times New Roman" w:hAnsi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Pr="00130AAB">
        <w:rPr>
          <w:rFonts w:ascii="Times New Roman" w:eastAsia="Times New Roman" w:hAnsi="Times New Roman"/>
          <w:color w:val="000000"/>
          <w:sz w:val="24"/>
          <w:szCs w:val="24"/>
        </w:rPr>
        <w:t xml:space="preserve"> от 18.08.2017 № 09-1672;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СП 2.4.3648-20;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СанПиН</w:t>
      </w:r>
      <w:proofErr w:type="spellEnd"/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1.2.3685-21;</w:t>
      </w:r>
    </w:p>
    <w:p w:rsidR="00130AAB" w:rsidRPr="00130AAB" w:rsidRDefault="00130AAB" w:rsidP="00130AAB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основной</w:t>
      </w: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образовательной</w:t>
      </w: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программы ООО МБОУ «Средняя школа № 31», утвержденной</w:t>
      </w: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приказом от 30.08.2022 № 54/01-09.</w:t>
      </w:r>
    </w:p>
    <w:p w:rsidR="00130AAB" w:rsidRPr="002C4EFF" w:rsidRDefault="00130AAB" w:rsidP="00130AAB">
      <w:pPr>
        <w:pStyle w:val="a3"/>
        <w:rPr>
          <w:rFonts w:ascii="Times New Roman" w:hAnsi="Times New Roman"/>
          <w:sz w:val="24"/>
        </w:rPr>
      </w:pPr>
      <w:r w:rsidRPr="00130AA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 курса: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C4EFF"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z w:val="24"/>
        </w:rPr>
        <w:t xml:space="preserve">спитание </w:t>
      </w:r>
      <w:proofErr w:type="gramStart"/>
      <w:r>
        <w:rPr>
          <w:rFonts w:ascii="Times New Roman" w:hAnsi="Times New Roman"/>
          <w:sz w:val="24"/>
        </w:rPr>
        <w:t xml:space="preserve">детей </w:t>
      </w:r>
      <w:r w:rsidRPr="002C4EFF">
        <w:rPr>
          <w:rFonts w:ascii="Times New Roman" w:hAnsi="Times New Roman"/>
          <w:sz w:val="24"/>
        </w:rPr>
        <w:t xml:space="preserve"> граждан</w:t>
      </w:r>
      <w:proofErr w:type="gramEnd"/>
      <w:r w:rsidRPr="002C4EFF">
        <w:rPr>
          <w:rFonts w:ascii="Times New Roman" w:hAnsi="Times New Roman"/>
          <w:sz w:val="24"/>
        </w:rPr>
        <w:t xml:space="preserve">, обладающих добродетелями , осознающих духовно-нравственные ценности бытия и необходимость их </w:t>
      </w:r>
      <w:r>
        <w:rPr>
          <w:rFonts w:ascii="Times New Roman" w:hAnsi="Times New Roman"/>
          <w:sz w:val="24"/>
        </w:rPr>
        <w:t>осуществления в своем поведении/</w:t>
      </w:r>
    </w:p>
    <w:p w:rsidR="001751A7" w:rsidRPr="00E449B1" w:rsidRDefault="00130AAB" w:rsidP="00E449B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30AA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Место курса в плане внеурочной деятельности МБОУ «Средняя школа № 31»: 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учебный кур</w:t>
      </w:r>
      <w:r>
        <w:rPr>
          <w:rFonts w:ascii="Times New Roman" w:eastAsia="Times New Roman" w:hAnsi="Times New Roman"/>
          <w:color w:val="000000"/>
          <w:sz w:val="24"/>
          <w:szCs w:val="24"/>
        </w:rPr>
        <w:t>с предназначен для обучающихся 1–3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-х классов</w:t>
      </w:r>
      <w:r w:rsidR="00E449B1">
        <w:rPr>
          <w:rFonts w:ascii="Times New Roman" w:eastAsia="Times New Roman" w:hAnsi="Times New Roman"/>
          <w:color w:val="000000"/>
          <w:sz w:val="24"/>
          <w:szCs w:val="24"/>
        </w:rPr>
        <w:t>; рассчитан на 1 час в неделю/34</w:t>
      </w: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="00E449B1">
        <w:rPr>
          <w:rFonts w:ascii="Times New Roman" w:eastAsia="Times New Roman" w:hAnsi="Times New Roman"/>
          <w:color w:val="000000"/>
          <w:sz w:val="24"/>
          <w:szCs w:val="24"/>
        </w:rPr>
        <w:t>час</w:t>
      </w:r>
      <w:r w:rsidRPr="00130AA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 </w:t>
      </w:r>
      <w:r w:rsidRPr="00130AAB">
        <w:rPr>
          <w:rFonts w:ascii="Times New Roman" w:eastAsia="Times New Roman" w:hAnsi="Times New Roman"/>
          <w:color w:val="000000"/>
          <w:sz w:val="24"/>
          <w:szCs w:val="24"/>
        </w:rPr>
        <w:t>в год в каждом классе.</w:t>
      </w:r>
    </w:p>
    <w:p w:rsidR="000D44B1" w:rsidRPr="00821982" w:rsidRDefault="00E07E09" w:rsidP="000D44B1">
      <w:pPr>
        <w:spacing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751A7" w:rsidRPr="001751A7">
        <w:rPr>
          <w:rFonts w:ascii="Times New Roman" w:hAnsi="Times New Roman"/>
          <w:b/>
          <w:sz w:val="28"/>
          <w:szCs w:val="28"/>
        </w:rPr>
        <w:t>.</w:t>
      </w:r>
      <w:r w:rsidR="001751A7">
        <w:rPr>
          <w:rFonts w:ascii="Times New Roman" w:hAnsi="Times New Roman"/>
          <w:b/>
          <w:sz w:val="28"/>
          <w:szCs w:val="28"/>
        </w:rPr>
        <w:t xml:space="preserve"> Содержание курса</w:t>
      </w:r>
      <w:r w:rsidR="000D44B1" w:rsidRPr="00174528">
        <w:rPr>
          <w:rFonts w:ascii="Times New Roman" w:hAnsi="Times New Roman"/>
          <w:b/>
          <w:sz w:val="28"/>
          <w:szCs w:val="28"/>
        </w:rPr>
        <w:t xml:space="preserve"> «Православная культура в начальной школе»</w:t>
      </w:r>
      <w:r w:rsidR="000D44B1" w:rsidRPr="00174528">
        <w:rPr>
          <w:rFonts w:ascii="Times New Roman" w:hAnsi="Times New Roman"/>
          <w:sz w:val="28"/>
          <w:szCs w:val="28"/>
        </w:rPr>
        <w:t xml:space="preserve"> </w:t>
      </w:r>
      <w:r w:rsidR="000D44B1" w:rsidRPr="00821982">
        <w:rPr>
          <w:rFonts w:ascii="Times New Roman" w:hAnsi="Times New Roman"/>
          <w:sz w:val="24"/>
          <w:szCs w:val="28"/>
        </w:rPr>
        <w:t xml:space="preserve">позволяет младшим школьникам </w:t>
      </w:r>
      <w:proofErr w:type="gramStart"/>
      <w:r w:rsidR="000D44B1" w:rsidRPr="00821982">
        <w:rPr>
          <w:rFonts w:ascii="Times New Roman" w:hAnsi="Times New Roman"/>
          <w:sz w:val="24"/>
          <w:szCs w:val="28"/>
        </w:rPr>
        <w:t>узнать  о</w:t>
      </w:r>
      <w:proofErr w:type="gramEnd"/>
      <w:r w:rsidR="000D44B1" w:rsidRPr="00821982">
        <w:rPr>
          <w:rFonts w:ascii="Times New Roman" w:hAnsi="Times New Roman"/>
          <w:sz w:val="24"/>
          <w:szCs w:val="28"/>
        </w:rPr>
        <w:t xml:space="preserve"> том, что во все века составляло славу России (о ее святых, героях, о памятниках христианской культуры, о традициях жизни русских людей), закладывает основы общих представлений о православной культуре, основы познания ребенком связей культуры России с традициями православной культуры. Младший школьный  возраст, характеризуется образным восприятием и мышлением. Поэтому предполагается, работая по программе, исходить из близкого, понятного ребенку: мира природы, сказки, объектов окружающего мира. Знакомство с объектами православной культуры: классической литературой, поэзией духовной и  светской музыкой, живописью и зодчеством и так далее позволяет выделить школьникам основные понятия православной культуры. Посредством нравственно-эстетических и религиозных понятий категорий закладываются представления  о христианском понимании красоты и доброты, зла и безобразного в окружающем мире.</w:t>
      </w:r>
    </w:p>
    <w:p w:rsidR="000D44B1" w:rsidRPr="00821982" w:rsidRDefault="000D44B1" w:rsidP="000D44B1">
      <w:pPr>
        <w:spacing w:line="36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 Изучение отечественного историко-педагогического наследия (</w:t>
      </w:r>
      <w:proofErr w:type="spellStart"/>
      <w:r w:rsidRPr="00821982">
        <w:rPr>
          <w:rFonts w:ascii="Times New Roman" w:hAnsi="Times New Roman"/>
          <w:sz w:val="24"/>
          <w:szCs w:val="28"/>
        </w:rPr>
        <w:t>К.Д.Ушинский</w:t>
      </w:r>
      <w:proofErr w:type="spellEnd"/>
      <w:r w:rsidRPr="00821982">
        <w:rPr>
          <w:rFonts w:ascii="Times New Roman" w:hAnsi="Times New Roman"/>
          <w:sz w:val="24"/>
          <w:szCs w:val="28"/>
        </w:rPr>
        <w:t xml:space="preserve">, В.А. Сухомлинский и др.), святоотеческих трудов показывает, что для того, чтобы решить </w:t>
      </w:r>
      <w:r w:rsidRPr="00821982">
        <w:rPr>
          <w:rFonts w:ascii="Times New Roman" w:hAnsi="Times New Roman"/>
          <w:sz w:val="24"/>
          <w:szCs w:val="28"/>
        </w:rPr>
        <w:lastRenderedPageBreak/>
        <w:t xml:space="preserve">задачи духовно-нравственного образования, необходимо вначале открыть для детей в их собственных сердцах то доброе, что они уже знают и любят. Для этого предстоит научить детей через знакомые им образы и реальности окружающего мира замечать и самим стремиться к доброму и красивому. Прекрасное пробуждает доброе. Умение детей видеть прекрасное возрождает в них нравственные качества: доброты, сочувствия, заботы об окружающем мире. </w:t>
      </w:r>
    </w:p>
    <w:p w:rsidR="000D44B1" w:rsidRPr="00821982" w:rsidRDefault="000D44B1" w:rsidP="000D44B1">
      <w:pPr>
        <w:spacing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 Постепенно  ребенок  может быть подведен  к пониманию того, как в течение почти десяти веков в традициях добрососедства и веротерпимости русская история слагалась христианами. Великие русские люди, которые по сей день остаются для всех лицом истории нашего Отечества, строили и </w:t>
      </w:r>
      <w:proofErr w:type="spellStart"/>
      <w:r w:rsidRPr="00821982">
        <w:rPr>
          <w:rFonts w:ascii="Times New Roman" w:hAnsi="Times New Roman"/>
          <w:sz w:val="24"/>
          <w:szCs w:val="28"/>
        </w:rPr>
        <w:t>благоукрашали</w:t>
      </w:r>
      <w:proofErr w:type="spellEnd"/>
      <w:r w:rsidRPr="00821982">
        <w:rPr>
          <w:rFonts w:ascii="Times New Roman" w:hAnsi="Times New Roman"/>
          <w:sz w:val="24"/>
          <w:szCs w:val="28"/>
        </w:rPr>
        <w:t xml:space="preserve"> христианские храмы. История древнерусского искусства  неразрывна с историей Русской Православной Церкви. Смысл этого искусства невозможно понять тому, кто не имеет представления о христианской культуре.  Без знания родной культуры человек не может быть культурным.</w:t>
      </w:r>
    </w:p>
    <w:p w:rsidR="000D44B1" w:rsidRPr="00821982" w:rsidRDefault="000D44B1" w:rsidP="000D44B1">
      <w:pPr>
        <w:spacing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Вводя своих учеников в радостный мир православной культуры, учитель идет путем ответственной педагогической работы: он учится любить своих учеников, стремится передать им тот свет любви и красоты, какой несет в себе православная культура.  </w:t>
      </w:r>
    </w:p>
    <w:p w:rsidR="000D44B1" w:rsidRPr="00174528" w:rsidRDefault="000D44B1" w:rsidP="000D44B1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74528">
        <w:rPr>
          <w:rFonts w:ascii="Times New Roman" w:hAnsi="Times New Roman"/>
          <w:b/>
          <w:sz w:val="28"/>
          <w:szCs w:val="28"/>
        </w:rPr>
        <w:t>Ожидаемый результат:</w:t>
      </w:r>
    </w:p>
    <w:p w:rsidR="000D44B1" w:rsidRPr="00821982" w:rsidRDefault="000D44B1" w:rsidP="000D44B1">
      <w:pPr>
        <w:spacing w:line="360" w:lineRule="auto"/>
        <w:ind w:firstLine="567"/>
        <w:jc w:val="both"/>
        <w:rPr>
          <w:rFonts w:ascii="Times New Roman" w:hAnsi="Times New Roman"/>
          <w:i/>
          <w:sz w:val="24"/>
          <w:szCs w:val="28"/>
        </w:rPr>
      </w:pPr>
      <w:r w:rsidRPr="00821982">
        <w:rPr>
          <w:rFonts w:ascii="Times New Roman" w:hAnsi="Times New Roman"/>
          <w:b/>
          <w:sz w:val="24"/>
          <w:szCs w:val="28"/>
        </w:rPr>
        <w:t xml:space="preserve">1. Дети должны усвоить основные положительные и отрицательные </w:t>
      </w:r>
      <w:r w:rsidRPr="00821982">
        <w:rPr>
          <w:rFonts w:ascii="Times New Roman" w:hAnsi="Times New Roman"/>
          <w:b/>
          <w:sz w:val="24"/>
          <w:szCs w:val="28"/>
          <w:u w:val="single"/>
        </w:rPr>
        <w:t>нравственные качества человека</w:t>
      </w:r>
      <w:r w:rsidRPr="00821982">
        <w:rPr>
          <w:rFonts w:ascii="Times New Roman" w:hAnsi="Times New Roman"/>
          <w:b/>
          <w:sz w:val="24"/>
          <w:szCs w:val="28"/>
        </w:rPr>
        <w:t>:</w:t>
      </w:r>
      <w:r w:rsidRPr="00821982">
        <w:rPr>
          <w:rFonts w:ascii="Times New Roman" w:hAnsi="Times New Roman"/>
          <w:sz w:val="24"/>
          <w:szCs w:val="28"/>
        </w:rPr>
        <w:t xml:space="preserve"> (</w:t>
      </w:r>
      <w:r w:rsidRPr="00821982">
        <w:rPr>
          <w:rFonts w:ascii="Times New Roman" w:hAnsi="Times New Roman"/>
          <w:i/>
          <w:sz w:val="24"/>
          <w:szCs w:val="28"/>
        </w:rPr>
        <w:t>вежливость, верность, вера в человека, грубость, корысть, правдивость, скромность, совесть, терпимость, трудолюбие, уважение, человечность, честность, чуткость.)</w:t>
      </w:r>
    </w:p>
    <w:p w:rsidR="000D44B1" w:rsidRPr="00821982" w:rsidRDefault="000D44B1" w:rsidP="000D44B1">
      <w:pPr>
        <w:spacing w:line="360" w:lineRule="auto"/>
        <w:jc w:val="both"/>
        <w:rPr>
          <w:rFonts w:ascii="Times New Roman" w:hAnsi="Times New Roman"/>
          <w:i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    - Важные </w:t>
      </w:r>
      <w:r w:rsidRPr="00821982">
        <w:rPr>
          <w:rFonts w:ascii="Times New Roman" w:hAnsi="Times New Roman"/>
          <w:b/>
          <w:sz w:val="24"/>
          <w:szCs w:val="28"/>
          <w:u w:val="single"/>
        </w:rPr>
        <w:t>категории и понятия этики</w:t>
      </w:r>
      <w:r w:rsidRPr="00821982">
        <w:rPr>
          <w:rFonts w:ascii="Times New Roman" w:hAnsi="Times New Roman"/>
          <w:sz w:val="24"/>
          <w:szCs w:val="28"/>
          <w:u w:val="single"/>
        </w:rPr>
        <w:t>:</w:t>
      </w:r>
      <w:r w:rsidRPr="00821982">
        <w:rPr>
          <w:rFonts w:ascii="Times New Roman" w:hAnsi="Times New Roman"/>
          <w:sz w:val="24"/>
          <w:szCs w:val="28"/>
        </w:rPr>
        <w:t xml:space="preserve"> (</w:t>
      </w:r>
      <w:r w:rsidRPr="00821982">
        <w:rPr>
          <w:rFonts w:ascii="Times New Roman" w:hAnsi="Times New Roman"/>
          <w:i/>
          <w:sz w:val="24"/>
          <w:szCs w:val="28"/>
        </w:rPr>
        <w:t xml:space="preserve">добро и зло, правда и </w:t>
      </w:r>
      <w:proofErr w:type="gramStart"/>
      <w:r w:rsidRPr="00821982">
        <w:rPr>
          <w:rFonts w:ascii="Times New Roman" w:hAnsi="Times New Roman"/>
          <w:i/>
          <w:sz w:val="24"/>
          <w:szCs w:val="28"/>
        </w:rPr>
        <w:t>ложь,  обман</w:t>
      </w:r>
      <w:proofErr w:type="gramEnd"/>
      <w:r w:rsidRPr="00821982">
        <w:rPr>
          <w:rFonts w:ascii="Times New Roman" w:hAnsi="Times New Roman"/>
          <w:i/>
          <w:sz w:val="24"/>
          <w:szCs w:val="28"/>
        </w:rPr>
        <w:t xml:space="preserve">, корысть,  этика, </w:t>
      </w:r>
      <w:r w:rsidRPr="00821982"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i/>
          <w:sz w:val="24"/>
          <w:szCs w:val="28"/>
        </w:rPr>
        <w:t>этикет</w:t>
      </w:r>
      <w:r w:rsidRPr="00821982">
        <w:rPr>
          <w:rFonts w:ascii="Times New Roman" w:hAnsi="Times New Roman"/>
          <w:sz w:val="24"/>
          <w:szCs w:val="28"/>
        </w:rPr>
        <w:t xml:space="preserve">, </w:t>
      </w:r>
      <w:r w:rsidRPr="00821982">
        <w:rPr>
          <w:rFonts w:ascii="Times New Roman" w:hAnsi="Times New Roman"/>
          <w:i/>
          <w:sz w:val="24"/>
          <w:szCs w:val="28"/>
        </w:rPr>
        <w:t>культурный</w:t>
      </w:r>
      <w:r w:rsidRPr="00821982"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i/>
          <w:sz w:val="24"/>
          <w:szCs w:val="28"/>
        </w:rPr>
        <w:t xml:space="preserve">человек, манеры, общение, поведение, чувство, любовь, дружба, забота, обида) </w:t>
      </w:r>
    </w:p>
    <w:p w:rsidR="000D44B1" w:rsidRPr="00821982" w:rsidRDefault="000D44B1" w:rsidP="000D44B1">
      <w:pPr>
        <w:spacing w:line="360" w:lineRule="auto"/>
        <w:ind w:firstLine="567"/>
        <w:jc w:val="both"/>
        <w:rPr>
          <w:rFonts w:ascii="Times New Roman" w:hAnsi="Times New Roman"/>
          <w:i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- Общие понятия </w:t>
      </w:r>
      <w:r w:rsidRPr="00821982">
        <w:rPr>
          <w:rFonts w:ascii="Times New Roman" w:hAnsi="Times New Roman"/>
          <w:b/>
          <w:sz w:val="24"/>
          <w:szCs w:val="28"/>
          <w:u w:val="single"/>
        </w:rPr>
        <w:t>гражданско-правового сознания</w:t>
      </w:r>
      <w:r w:rsidRPr="00821982">
        <w:rPr>
          <w:rFonts w:ascii="Times New Roman" w:hAnsi="Times New Roman"/>
          <w:b/>
          <w:sz w:val="24"/>
          <w:szCs w:val="28"/>
        </w:rPr>
        <w:t>: (</w:t>
      </w:r>
      <w:r w:rsidRPr="00821982">
        <w:rPr>
          <w:rFonts w:ascii="Times New Roman" w:hAnsi="Times New Roman"/>
          <w:i/>
          <w:sz w:val="24"/>
          <w:szCs w:val="28"/>
        </w:rPr>
        <w:t>Родина</w:t>
      </w:r>
      <w:r w:rsidRPr="00821982">
        <w:rPr>
          <w:rFonts w:ascii="Times New Roman" w:hAnsi="Times New Roman"/>
          <w:sz w:val="24"/>
          <w:szCs w:val="28"/>
        </w:rPr>
        <w:t xml:space="preserve">, </w:t>
      </w:r>
      <w:r w:rsidRPr="00821982">
        <w:rPr>
          <w:rFonts w:ascii="Times New Roman" w:hAnsi="Times New Roman"/>
          <w:i/>
          <w:sz w:val="24"/>
          <w:szCs w:val="28"/>
        </w:rPr>
        <w:t>патриот, патриотизм, подвиг, герой,</w:t>
      </w:r>
      <w:r w:rsidRPr="00821982">
        <w:rPr>
          <w:rFonts w:ascii="Times New Roman" w:hAnsi="Times New Roman"/>
          <w:sz w:val="24"/>
          <w:szCs w:val="28"/>
        </w:rPr>
        <w:t xml:space="preserve">  </w:t>
      </w:r>
      <w:r w:rsidRPr="00821982">
        <w:rPr>
          <w:rFonts w:ascii="Times New Roman" w:hAnsi="Times New Roman"/>
          <w:i/>
          <w:sz w:val="24"/>
          <w:szCs w:val="28"/>
        </w:rPr>
        <w:t>обязанность, ответственность, право, устав,  режим)</w:t>
      </w:r>
    </w:p>
    <w:p w:rsidR="000D44B1" w:rsidRPr="00821982" w:rsidRDefault="000D44B1" w:rsidP="000D44B1">
      <w:pPr>
        <w:spacing w:line="360" w:lineRule="auto"/>
        <w:ind w:firstLine="567"/>
        <w:jc w:val="both"/>
        <w:rPr>
          <w:rFonts w:ascii="Times New Roman" w:hAnsi="Times New Roman"/>
          <w:b/>
          <w:i/>
          <w:sz w:val="24"/>
          <w:szCs w:val="28"/>
        </w:rPr>
      </w:pPr>
      <w:r w:rsidRPr="00821982">
        <w:rPr>
          <w:rFonts w:ascii="Times New Roman" w:hAnsi="Times New Roman"/>
          <w:b/>
          <w:sz w:val="24"/>
          <w:szCs w:val="28"/>
        </w:rPr>
        <w:t>2. Дети должны знать и использовать в общении элементарные этические нормы; активно применять правила вежливого общения;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оперировать понятиями «закон», «устав», «права», «обязанности»;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правильно вести себя в общественных местах (школе, театре, кино, музее, общественном транспорте  и т.д.), друг с другом, в семье; 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lastRenderedPageBreak/>
        <w:t xml:space="preserve">быть вежливыми, добрыми и уважительными в общении со старшими; заботиться о родителях; 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уметь самостоятельно управлять собой, без посторонней помощи пытаться и решать некоторые свои проблемы;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демонстрировать коммуникативные умения (вести беседу, разговор, уметь формировать и высказывать свое мнение, отстаивать его, признавать свою неправоту в случае ошибки, которых не следует бояться);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осознавать необходимость доброй взаимосвязи с другими людьми, как самой большой человеческой ценности;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осознанно выбирать друзей и товарищей, проявлять в этих отношениях верность и бескорыстие; 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уметь оценивать поступки свои и своих товарищей, различать плохие и хорошие поступки; достойно вести себя в случае, когда от твоего слова что-то зависит; 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терпимо относиться к людям, вещам и взглядам; выходить достойно из  возможной ситуации конфликта; прощать своих друзей и недругов, не таить обиду, не хотеть наказать;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управлять страхом неудачи (получить двойку, замечание);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действовать так, чтобы природа не страдала от воздействия человека; </w:t>
      </w:r>
    </w:p>
    <w:p w:rsidR="000D44B1" w:rsidRPr="00821982" w:rsidRDefault="000D44B1" w:rsidP="000D44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выглядеть опрятно и аккуратно;</w:t>
      </w:r>
    </w:p>
    <w:p w:rsidR="000D44B1" w:rsidRPr="000D44B1" w:rsidRDefault="000D44B1" w:rsidP="00E449B1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40" w:hanging="24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1982">
        <w:rPr>
          <w:rFonts w:ascii="Times New Roman" w:hAnsi="Times New Roman"/>
          <w:sz w:val="24"/>
          <w:szCs w:val="28"/>
        </w:rPr>
        <w:t xml:space="preserve">осознанно оперировать понятиями «Родина», «любовь к Родине»; знать историю православной культуры, гордиться символами Государства; культурой  и традициями </w:t>
      </w:r>
      <w:r w:rsidR="001923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 КУРСА</w:t>
      </w:r>
      <w:r w:rsidRPr="000D44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1-ого года обучения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Красота Божьего мира: н</w:t>
      </w:r>
      <w:r w:rsidR="003B4115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аблюдаем, слушаем, изображаем.(8</w:t>
      </w: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 xml:space="preserve"> ч)</w:t>
      </w:r>
    </w:p>
    <w:p w:rsid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Что нас окружает? Что мы видим? Краски, звуки, формы окружающего мира. Красота в</w:t>
      </w: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lang w:eastAsia="ru-RU"/>
        </w:rPr>
        <w:t> 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окружающем мире (построй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ки, изображения, украшения, звучания). Поиски красивого вокруг себя (природа, Дома, храмы), Бог — Творец красивого мира. Как Бог создавал мир? Сотворение человека. Адам — любимое чадо Божие. Общение человека с Богом. Поручения, данные Богом человеку. Правила жизни, данные Богом че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ловеку. Доброе и красивое в слове, в изображении и в звуча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нии. В какой книге написано о сотворении мира? Библия.</w:t>
      </w:r>
    </w:p>
    <w:p w:rsidR="003B265B" w:rsidRDefault="001751A7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 w:rsid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="003B265B"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 w:rsid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творчество.</w:t>
      </w:r>
    </w:p>
    <w:p w:rsidR="003B265B" w:rsidRDefault="003B265B" w:rsidP="003B265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рассматривание и анализ иллюстраций, рисование, ролевая игра.</w:t>
      </w:r>
    </w:p>
    <w:p w:rsidR="003B265B" w:rsidRPr="003B265B" w:rsidRDefault="003B265B" w:rsidP="003B265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8"/>
          <w:lang w:eastAsia="ru-RU"/>
        </w:rPr>
        <w:t> </w:t>
      </w: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В ожидании Рождества 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u w:val="single"/>
          <w:lang w:eastAsia="ru-RU"/>
        </w:rPr>
        <w:t>— </w:t>
      </w: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с</w:t>
      </w:r>
      <w:r w:rsidR="0019232D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амого красивого события зимы. (8</w:t>
      </w: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ч)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Нарушение человеком правил жизни, данных Богом. Грех. Последствия. Непослушание. Печаль. Болезнь. Смерть. Мои поступки. Наказание, раскаяние, прощение. Кого я огор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чаю своим непослушанием? Прощение родителей. Мог ли Бог оставить Адама и Еву в Раю? Радость и печаль в зву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ках и красках окружающего мира. Как выражается настро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 xml:space="preserve">ение 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lastRenderedPageBreak/>
        <w:t>человека художественными способами? Что мы видим в окружающей природе зимой? Состояния поздней осени. Зимние печали. Минорные звучания. Добрые и злые люди. Благочестивые люди. Авель и Каин. Зависть. Зло. Выраже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ние отношения через музыкальное и художественное изоб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ражение природы, человека. Как бороться с грехом? Может ли человек побороть свои недостатки? Помощь Божия. Про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мысел Божий. Добрые праведные люди. Ноев ковчег. По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топ. Как Бог простил людей? Невозможность существования у человека печали в сотворенном Богом красивом мире. Обещание Бога людям. Красота зимы. Что мы делаем зимой? Зимние игры и забавы. Пресвятая Богородица.</w:t>
      </w:r>
    </w:p>
    <w:p w:rsidR="003B265B" w:rsidRDefault="000D44B1" w:rsidP="003B265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lang w:eastAsia="ru-RU"/>
        </w:rPr>
        <w:t> </w:t>
      </w:r>
      <w:r w:rsidR="003B265B"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 w:rsid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="003B265B"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 w:rsid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3B265B" w:rsidRPr="003B265B" w:rsidRDefault="003B265B" w:rsidP="003B265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  <w:r w:rsidR="000B322D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, </w:t>
      </w:r>
      <w:r w:rsidR="00B85300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раскрашивание готовых раскрасок, групповая работа.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0D44B1" w:rsidRPr="000D44B1" w:rsidRDefault="0019232D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Праздники-радости.   (10</w:t>
      </w:r>
      <w:r w:rsidR="000D44B1"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ч)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Рождество Христово — самый главный праздник. Как традиционно праздновали Рождество и Крещение Господне в России? Святочные обычаи. Наше участие в православ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ных праздниках. Праздники в нашем доме: день рождения, Новый год, Масленица. Как люди предали Христа? Смерть на кресте. Покаяние. Прощение. Прощеное воскресенье. День Ангела. Добрые и злые ангелы. Ангел-хранитель. Твой святой покровитель. Имя человека. Святые вожди в земле Русской. Защитники Отечества. Преподобный Сер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гий Радонежский. Князь Димитрий Донской.</w:t>
      </w:r>
    </w:p>
    <w:p w:rsidR="000B322D" w:rsidRDefault="000D44B1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lang w:eastAsia="ru-RU"/>
        </w:rPr>
        <w:t> </w:t>
      </w:r>
      <w:r w:rsidR="000B322D"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 w:rsidR="000B322D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="000B322D"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 w:rsidR="000B322D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  <w:r w:rsidR="00B85300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, групповая творческая работа, праздники.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0D44B1" w:rsidRPr="000D44B1" w:rsidRDefault="0019232D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Пасха: цвета и звуки весны.(7</w:t>
      </w:r>
      <w:r w:rsidR="000D44B1" w:rsidRPr="000D44B1">
        <w:rPr>
          <w:rFonts w:ascii="Times New Roman" w:eastAsia="Times New Roman" w:hAnsi="Times New Roman"/>
          <w:i/>
          <w:iCs/>
          <w:color w:val="000000"/>
          <w:sz w:val="24"/>
          <w:szCs w:val="28"/>
          <w:u w:val="single"/>
          <w:lang w:eastAsia="ru-RU"/>
        </w:rPr>
        <w:t>ч)</w:t>
      </w:r>
    </w:p>
    <w:p w:rsid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Благовещение. Архангел Гавриил. Праздничные обы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чаи. Цвета, звуки, настроения. Воскресение Христово. Пас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хальные обычаи. Празднование Пасхи. Праздник Дня По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 xml:space="preserve">беды. </w:t>
      </w:r>
      <w:proofErr w:type="spellStart"/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Радоница</w:t>
      </w:r>
      <w:proofErr w:type="spellEnd"/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 Поминовение усопших воинов, за веру, Отечество и народ жизнь свою положивших. Лики святых. Князь Александр Невский. Великомученик Георгий Побе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доносец. Моя семья. Родословие моей семьи. Обязанности человека-христианина. Обязанности по отношению к Богу, к людям, к себе, Обязанность человека - сохранить краси</w:t>
      </w:r>
      <w:r w:rsidRPr="000D44B1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softHyphen/>
        <w:t>вый мир. Личная ответственность. За что могу отвечать я?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  <w:r w:rsidR="00B85300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, групповая творческая работа, литературно – музыкальная гостинная.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</w:p>
    <w:p w:rsidR="000D44B1" w:rsidRPr="000D44B1" w:rsidRDefault="000D44B1" w:rsidP="000D44B1">
      <w:pPr>
        <w:tabs>
          <w:tab w:val="left" w:pos="945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44B1">
        <w:rPr>
          <w:rFonts w:ascii="Times New Roman" w:hAnsi="Times New Roman"/>
          <w:b/>
          <w:sz w:val="28"/>
          <w:szCs w:val="28"/>
        </w:rPr>
        <w:t>2 год обучения. Радостный мир православной культуры.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0D44B1">
        <w:rPr>
          <w:b/>
          <w:sz w:val="28"/>
        </w:rPr>
        <w:tab/>
      </w:r>
      <w:r w:rsidRPr="002C4EFF">
        <w:rPr>
          <w:rFonts w:ascii="Times New Roman" w:hAnsi="Times New Roman"/>
          <w:sz w:val="24"/>
        </w:rPr>
        <w:t>На 2 году обучения в соответствии с методологией отечественной педагогической школы, принципов христианской антропологии в определении этапов становления личности школьники начинают знакомиться с христианским православным пониманием духовности, как основы православной культуры.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b/>
          <w:sz w:val="24"/>
        </w:rPr>
        <w:tab/>
      </w:r>
      <w:r w:rsidRPr="002C4EFF">
        <w:rPr>
          <w:rFonts w:ascii="Times New Roman" w:hAnsi="Times New Roman"/>
          <w:sz w:val="24"/>
        </w:rPr>
        <w:t xml:space="preserve">В программе 2 года обучения продолжается разработка общих учебно-воспитательных задач </w:t>
      </w:r>
      <w:proofErr w:type="gramStart"/>
      <w:r w:rsidRPr="002C4EFF">
        <w:rPr>
          <w:rFonts w:ascii="Times New Roman" w:hAnsi="Times New Roman"/>
          <w:sz w:val="24"/>
        </w:rPr>
        <w:t>курса :</w:t>
      </w:r>
      <w:proofErr w:type="gramEnd"/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lastRenderedPageBreak/>
        <w:t>-преподавание младшим школьникам культурологических знаний, необходимых для формирования у них целостной картины мира на основе традиционных для России  культурных ценностей;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 xml:space="preserve">-воспитание детей как благочестивых граждан, обладающих </w:t>
      </w:r>
      <w:proofErr w:type="gramStart"/>
      <w:r w:rsidRPr="002C4EFF">
        <w:rPr>
          <w:rFonts w:ascii="Times New Roman" w:hAnsi="Times New Roman"/>
          <w:sz w:val="24"/>
        </w:rPr>
        <w:t>добродетелями ,</w:t>
      </w:r>
      <w:proofErr w:type="gramEnd"/>
      <w:r w:rsidRPr="002C4EFF">
        <w:rPr>
          <w:rFonts w:ascii="Times New Roman" w:hAnsi="Times New Roman"/>
          <w:sz w:val="24"/>
        </w:rPr>
        <w:t xml:space="preserve"> осознающих духовно-нравственные ценности бытия и необходимость их осуществления в своем поведении;</w:t>
      </w:r>
    </w:p>
    <w:p w:rsidR="000D44B1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>-передача школьникам знаний в области православной культурной традиции как средства духовно-нравственного и эстетического развития личности.</w:t>
      </w:r>
    </w:p>
    <w:p w:rsidR="002C4EFF" w:rsidRDefault="002C4EFF" w:rsidP="002C4EFF">
      <w:pPr>
        <w:pStyle w:val="a3"/>
        <w:rPr>
          <w:rFonts w:ascii="Times New Roman" w:hAnsi="Times New Roman"/>
          <w:sz w:val="24"/>
        </w:rPr>
      </w:pPr>
    </w:p>
    <w:p w:rsidR="002C4EFF" w:rsidRPr="002C4EFF" w:rsidRDefault="002C4EFF" w:rsidP="002C4EFF">
      <w:pPr>
        <w:pStyle w:val="a3"/>
        <w:rPr>
          <w:rFonts w:ascii="Times New Roman" w:hAnsi="Times New Roman"/>
          <w:sz w:val="24"/>
        </w:rPr>
      </w:pP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D44B1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0D44B1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  <w:r w:rsidR="001923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КУРСА</w:t>
      </w:r>
      <w:r w:rsidRPr="000D44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2-ого года обучения</w:t>
      </w:r>
    </w:p>
    <w:p w:rsidR="000D44B1" w:rsidRPr="000D44B1" w:rsidRDefault="000D44B1" w:rsidP="000D44B1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</w:pP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Раздел 1. «Радостный мир православной культуры. Красота и радость в творениях (православный храм – православная икона – правосла</w:t>
      </w:r>
      <w:r w:rsidR="0019232D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вный праздник)» (8</w:t>
      </w: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ч.)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О христианской радости. Красота и радость в окружающем мире. Что мы видим вокруг себя. Красота рукотворная и нерукотворная. Библейская история о нарушении человеком правил жизни, данных Богом. Искажение красоты в мире. Исчезновение радости. Грех. Христиане о проявлении искажения красоты в человеке и в окружающем мире.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Поэтическая история славянской азбуки. Ее создатели. Слово, письмо, их цель и религиозный смысл. Значение славянских букв, отражающих их религиозный смысл. Красота церковнославянских буквиц. Почему христиане на Руси радовались, получив славянскую азбуку?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Радость православных праздников. Рождество Пресвятой Богородицы. Где и как празднуют православные праздники? Как христиане понимали слова: благодать, благочестие, честность, лицемерие?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Православный храм, его духовное и культурное значение. Духовная красота. Духовная радость. Изображение. Украшение. Постройка. Храм - хранитель памяти. Что может отражать красота рукотворная? Как православные мастера изображали красоту мира Небесного? О душе человека. Как создавались произведения православного искусства? Каждый ли мастер может создать красивое произведение? Молитвенная подготовка православного мастера. Дионисий. Ферапонтов монастырь. Соловецкий монастырь. Дмитриевский собор во Владимире. О чем рассказывают их стены? Радость в каменных узорах.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Радостный мир православной иконы. В чем радость православной иконы? О чем рас</w:t>
      </w: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softHyphen/>
        <w:t>сказывают иконы? Икона и картина. Лик. Лицо. Образ. История первой иконы. Спас Нерукотворный. Чудотворные иконы. Икона и благодать. Поэтическое описание иконы. Что в иконе самое главное? Как научиться понимать, о чем рассказывают иконы? Сюжет, символика, дидактический смысл, духовное содержание. Какими качествами должен обладать иконописец? Икона: «О Тебе радуется». Содержание и духовный смысл. О Царствии Небесном. Христиане размышляют о мире Горнем: Божия сила; Премудрость Божия. Какими силами укреплялся православный мастер?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Скорби и торжество в православной иконе. Воздвиженье Креста Господня. История обретения святыни. Символ Креста. Его смысл. Крестная Жертва. Христианское понимание Искупления: от чего Бог искупил человека?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EF45C9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  <w:r w:rsidR="00EF45C9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букв славянского алфавита, </w:t>
      </w:r>
      <w:r w:rsidR="00EF45C9" w:rsidRPr="00EF45C9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проект: Возведение храма из цветной бумаги</w:t>
      </w:r>
      <w:r w:rsidR="00EF45C9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,</w:t>
      </w:r>
      <w:r w:rsidR="00EF45C9" w:rsidRPr="00EF45C9">
        <w:t xml:space="preserve"> </w:t>
      </w:r>
      <w:r w:rsidR="00EF45C9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творческая работа: р</w:t>
      </w:r>
      <w:r w:rsidR="00EF45C9" w:rsidRPr="00EF45C9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исунок на тему «Доброта».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</w:pP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lastRenderedPageBreak/>
        <w:t>Раздел 2 «Православная культура в жизни людей. Творец как радость и смысл жизни православного христианин</w:t>
      </w:r>
      <w:r w:rsidR="0019232D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а» (8</w:t>
      </w: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ч.)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Какие праздники празднуют православные христиане? Покров Пресвятой Богородицы. Чудеса. Радостные гимны преподобного Романа Сладкопевца. Радость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доброделания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. Добродетели. Библейская история рассказывает об образе Божием в человеке. Почему человек утратил радость? Как восстановить радость в душе человека?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Отражение христианской радости в произведениях православной культуры: духовной музыке, поэзии, иконописи. Акафист Божией Матери. О чем в нем поется? Ведущий рефрен акафиста «Радуйтесь». Чему радовались христиане?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Библейские истории о том, какими законами Бог сохранял красоту мира? Вавилон. Неопалимая купина. Синайское законодательство. Христиане размышляют о том, почему человек не может самостоятельно сохранить красоту в себе и в окружающем мире? И кто ему может помочь в этом? Почему христиане забывали о Божиих законах? Кто напоминал им о правилах жизни, данных Богом?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Как православные христиане почитали святых? Тропари - песни, прославляющие Бога и святых. Царь и пророк Давид. Кто такой пророк? Когда к человеку возвращается радость? Как ее обрести? Псалтирь. Псалмы царя Давида. О чем пел царь Давид? Каким был пророк?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Радость праздника «Введение во храм Пресвятой Богородицы». Что в нем радостного? Чему радовались христиане в этот праздник?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Что могла увидеть в храме Пресвятая Отроковица Мария? Скиния. Иерусалимский храм. Что мы видим в православном храме? Внешний вид и внутреннее устройство православного храма. Иконостас. Алтарь. Где размещается церковный хор?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Радость в традициях христианской жизни. В чем большая радость для христианина: получать подарки или дарить? Божий дар (как об этом рассказывается в произведениях русской литературы).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  <w:r w:rsid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коллективное творчество.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  <w:r w:rsid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,</w:t>
      </w:r>
      <w:r w:rsidR="008239A6" w:rsidRPr="008239A6">
        <w:t xml:space="preserve"> </w:t>
      </w:r>
      <w:r w:rsid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т</w:t>
      </w:r>
      <w:r w:rsidR="008239A6" w:rsidRP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вор</w:t>
      </w:r>
      <w:r w:rsid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ческая работа: рисунок «Покров»,</w:t>
      </w:r>
      <w:r w:rsidR="008239A6" w:rsidRPr="008239A6">
        <w:t xml:space="preserve"> </w:t>
      </w:r>
      <w:r w:rsidR="008239A6" w:rsidRP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коллективный проект: картина Мира (акварель)</w:t>
      </w:r>
      <w:r w:rsid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,</w:t>
      </w:r>
      <w:r w:rsidR="008239A6" w:rsidRPr="008239A6">
        <w:t xml:space="preserve"> </w:t>
      </w:r>
      <w:r w:rsid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проект: коллективное </w:t>
      </w:r>
      <w:r w:rsidR="008239A6" w:rsidRPr="008239A6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панно: храм (цветная бумага, вырезки из журналов, кусочки ткани)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</w:pP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Раздел 3 «Радость православной веры» (1</w:t>
      </w:r>
      <w:r w:rsidR="0019232D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0</w:t>
      </w: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ч.)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Праздник Рождество Христово. Ветхозаветные пророчества о Христе. Каким был пророк? Пророки: Исайя, Даниил,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Аггей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Захария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Малахия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, Иона. Пророки и мученики. К кому обращались за помощью три отрока: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Анания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Азария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и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Мисаил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? Кто спас от смерти пророка Даниила? Чему радовались пророки? К чему стремились в своей жизни?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Христиане </w:t>
      </w:r>
      <w:r w:rsidR="008239A6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создатели православной культуры. Почему на Рождество украшают елку? Пророчество Исайи. Красота и радость в иконах Рождества Христова. Иконопись. Сюжет, иконописный канон. Два мира в иконе: земной и Небесный.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Радость встречи. Праздник Сретения в православном храме. Церковное богослужение. Божественная Литургия. Как христиане размышляли о встрече человека с Богом: когда он может приблизиться к Богу? Покаяние. Радость.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Радостное пророчество. Иоанн Креститель. Почему было предсказано, что «Многие о рождении его возрадуются»? Какие качества Иоанна Крестителя являлись примером для христиан?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Христиане размышляют, для чего Бог пришел к людям? Христос Спаситель. Как восстановить первозданную красоту человека? Мытарь и фарисей. Добродетель смирения. Грех гордыни. Древо добродетелей.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Жития святых рассказывают о радости прославления Творца тварью: животные как меньшие братья человека. Пророк Даниил. Преподобный Герасим и лев Иордан. Преподобный Серафим Саровский. Преподобный Сергий Радонежский. Раскрытие </w:t>
      </w: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духовной красоты святого в духовных песнопениях. «Дивен Бог во святых Своих» (Псалом 67 стих 36). Отражение христианской радости в духовной музыке.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Христиане размышляют о том, как сохранить красивый Божий мир. «Небеса поведают славу Божию». Нагорная проповедь. Радость выполнения заповедей: «блаженство – счастье». Апостолы и евангелисты Матфей, Марк, Лука, Иоанн. Радостная весть. Божественная благодать.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Радость послушания. Дети и родители. Ной и его сыновья: Сим, Хам,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Иафет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. Радость и несчастье. Любовь как исполнение закона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Божиего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«Небесное веселье». Христианские мученики. Во имя чего терпели, чему радовались 40 мучеников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севастийских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? Мученические венцы. Кого христиане называли умным?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Радости православной веры. Великий Пост. Крестопоклонная неделя. Почему христиане называли это время «веселое время поста»? В чем они видели радость? Можно ли радоваться, отказывая себе в чем-либо?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Преподобномученик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Андрей Критский. Великий покаянный канон. Что такое покаяние?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0B322D" w:rsidRPr="003B265B" w:rsidRDefault="000B322D" w:rsidP="00DE5DA8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  <w:r w:rsidR="00DE5DA8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,</w:t>
      </w:r>
      <w:r w:rsidR="00DE5DA8" w:rsidRPr="00DE5DA8">
        <w:t xml:space="preserve"> </w:t>
      </w:r>
      <w:r w:rsidR="00DE5DA8" w:rsidRPr="00DE5DA8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проект: рисование древа добродетелей; творческая работа: рисование на тему «Чудесная дружба»</w:t>
      </w:r>
      <w:r w:rsidR="00DE5DA8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; </w:t>
      </w:r>
      <w:r w:rsidR="00DE5DA8" w:rsidRPr="00DE5DA8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творческая работа: рисование на тему «Счастье»;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</w:pPr>
      <w:r w:rsidRPr="000D44B1">
        <w:rPr>
          <w:rFonts w:ascii="Times New Roman" w:eastAsia="Times New Roman" w:hAnsi="Times New Roman"/>
          <w:i/>
          <w:sz w:val="24"/>
          <w:szCs w:val="28"/>
          <w:u w:val="single"/>
          <w:lang w:eastAsia="ru-RU"/>
        </w:rPr>
        <w:t>Раздел 4. «О чем рассказывают создатели православной культуры (иконописец, зодчий, поэт, певчий)?» (8ч.)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Какими качествами души обладали православные мастера?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Радость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благовестия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спасения. Предвестие Великого праздника. Праздник «Вход Господень в Иерусалим». Воля Божия и воля человека. Праздничные песнопения. Светские и церковные композиторы.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Искупление. Радость праведных. Царствие Небесное. Притча о зерне горчичном. Чему радовались праведные? Радости жизни современного человека.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«Праздник праздников и торжество торжеств» - Воскресение Христово.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Радость дара. Чудеса в жизни людей. Вера. Доверие. Благодарение.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Защита веры </w:t>
      </w:r>
      <w:r w:rsidR="008239A6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защита христианской радости о Господе. Святые люди. Благочестивые и неблагочестивые люди. Честь. Неблагодарность. Верность.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Радостная весть в мире. Сошествие Святого Духа на апостолов. Проповедь апостолов. Чему радовался апостол Андрей Первозванный? Доброта и милосердие христианина. Притча о милосердном самарянине. Какой он </w:t>
      </w:r>
      <w:r w:rsidR="008239A6">
        <w:rPr>
          <w:rFonts w:ascii="Times New Roman" w:eastAsia="Times New Roman" w:hAnsi="Times New Roman"/>
          <w:sz w:val="24"/>
          <w:szCs w:val="28"/>
          <w:lang w:eastAsia="ru-RU"/>
        </w:rPr>
        <w:t>–</w:t>
      </w: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христианин? Праведники. Равноапостольные.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Святители. Святитель </w:t>
      </w:r>
      <w:proofErr w:type="spellStart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Иоасаф</w:t>
      </w:r>
      <w:proofErr w:type="spellEnd"/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 xml:space="preserve"> Белгородский: жизнь и подвиги.</w:t>
      </w:r>
    </w:p>
    <w:p w:rsid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8"/>
          <w:lang w:eastAsia="ru-RU"/>
        </w:rPr>
        <w:t>Какими средствами выражается христианская радость в православной культуре?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</w:p>
    <w:p w:rsidR="002C4EFF" w:rsidRPr="000D44B1" w:rsidRDefault="002C4EFF" w:rsidP="000D4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D44B1" w:rsidRDefault="000D44B1" w:rsidP="002C4EFF">
      <w:pPr>
        <w:pStyle w:val="a3"/>
        <w:jc w:val="center"/>
        <w:rPr>
          <w:rFonts w:ascii="Times New Roman" w:hAnsi="Times New Roman"/>
          <w:b/>
          <w:sz w:val="32"/>
        </w:rPr>
      </w:pPr>
      <w:r w:rsidRPr="002C4EFF">
        <w:rPr>
          <w:rFonts w:ascii="Times New Roman" w:hAnsi="Times New Roman"/>
          <w:b/>
          <w:sz w:val="32"/>
        </w:rPr>
        <w:t>3  год обучения.</w:t>
      </w:r>
    </w:p>
    <w:p w:rsidR="002C4EFF" w:rsidRPr="002C4EFF" w:rsidRDefault="002C4EFF" w:rsidP="002C4EFF">
      <w:pPr>
        <w:pStyle w:val="a3"/>
        <w:jc w:val="center"/>
        <w:rPr>
          <w:rFonts w:ascii="Times New Roman" w:hAnsi="Times New Roman"/>
          <w:b/>
          <w:sz w:val="32"/>
        </w:rPr>
      </w:pPr>
    </w:p>
    <w:p w:rsidR="000D44B1" w:rsidRPr="002C4EFF" w:rsidRDefault="000D44B1" w:rsidP="002C4EFF">
      <w:pPr>
        <w:pStyle w:val="a3"/>
        <w:jc w:val="center"/>
        <w:rPr>
          <w:rFonts w:ascii="Times New Roman" w:hAnsi="Times New Roman"/>
          <w:b/>
          <w:sz w:val="32"/>
        </w:rPr>
      </w:pPr>
      <w:r w:rsidRPr="002C4EFF">
        <w:rPr>
          <w:rFonts w:ascii="Times New Roman" w:hAnsi="Times New Roman"/>
          <w:b/>
          <w:sz w:val="32"/>
        </w:rPr>
        <w:t>Православная культура вокруг нас.</w:t>
      </w:r>
    </w:p>
    <w:p w:rsidR="000D44B1" w:rsidRDefault="000D44B1" w:rsidP="002C4EFF">
      <w:pPr>
        <w:pStyle w:val="a3"/>
        <w:jc w:val="center"/>
        <w:rPr>
          <w:rFonts w:ascii="Times New Roman" w:hAnsi="Times New Roman"/>
          <w:b/>
          <w:sz w:val="32"/>
        </w:rPr>
      </w:pPr>
      <w:r w:rsidRPr="002C4EFF">
        <w:rPr>
          <w:rFonts w:ascii="Times New Roman" w:hAnsi="Times New Roman"/>
          <w:b/>
          <w:sz w:val="32"/>
        </w:rPr>
        <w:t>Отечество земное и Небесное. Добродетели в жизни христиан.</w:t>
      </w:r>
    </w:p>
    <w:p w:rsidR="002C4EFF" w:rsidRPr="002C4EFF" w:rsidRDefault="002C4EFF" w:rsidP="002C4EFF">
      <w:pPr>
        <w:pStyle w:val="a3"/>
        <w:jc w:val="center"/>
        <w:rPr>
          <w:rFonts w:ascii="Times New Roman" w:hAnsi="Times New Roman"/>
          <w:b/>
          <w:sz w:val="32"/>
        </w:rPr>
      </w:pP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 xml:space="preserve">              Программа 3 года обучения является завершающей на уровне начальной школы. В программе разработаны следующие образовательные линии: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lastRenderedPageBreak/>
        <w:t>-православная христианская картина мира;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>-история православной религии и культуры;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>-письменная культура;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>-православный образ жизни;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>-нравственная культура;</w:t>
      </w:r>
    </w:p>
    <w:p w:rsidR="000D44B1" w:rsidRPr="002C4EFF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 xml:space="preserve">-православие </w:t>
      </w:r>
      <w:r w:rsidR="008239A6">
        <w:rPr>
          <w:rFonts w:ascii="Times New Roman" w:hAnsi="Times New Roman"/>
          <w:sz w:val="24"/>
        </w:rPr>
        <w:t>–</w:t>
      </w:r>
      <w:r w:rsidRPr="002C4EFF">
        <w:rPr>
          <w:rFonts w:ascii="Times New Roman" w:hAnsi="Times New Roman"/>
          <w:sz w:val="24"/>
        </w:rPr>
        <w:t>традиционная религия русского народа.</w:t>
      </w:r>
    </w:p>
    <w:p w:rsidR="000D44B1" w:rsidRDefault="000D44B1" w:rsidP="002C4EFF">
      <w:pPr>
        <w:pStyle w:val="a3"/>
        <w:rPr>
          <w:rFonts w:ascii="Times New Roman" w:hAnsi="Times New Roman"/>
          <w:sz w:val="24"/>
        </w:rPr>
      </w:pPr>
      <w:r w:rsidRPr="002C4EFF">
        <w:rPr>
          <w:rFonts w:ascii="Times New Roman" w:hAnsi="Times New Roman"/>
          <w:sz w:val="24"/>
        </w:rPr>
        <w:t xml:space="preserve">           Отбор содержания осуществлен на основе понимания смысла православной культуры, данного в определении ее понятий. В соответствии с этим определены цель и задачи 3  года обучения. В качестве ведущей выделена задача раскрытия </w:t>
      </w:r>
      <w:proofErr w:type="spellStart"/>
      <w:r w:rsidRPr="002C4EFF">
        <w:rPr>
          <w:rFonts w:ascii="Times New Roman" w:hAnsi="Times New Roman"/>
          <w:sz w:val="24"/>
        </w:rPr>
        <w:t>сотериологического</w:t>
      </w:r>
      <w:proofErr w:type="spellEnd"/>
      <w:r w:rsidRPr="002C4EFF">
        <w:rPr>
          <w:rFonts w:ascii="Times New Roman" w:hAnsi="Times New Roman"/>
          <w:sz w:val="24"/>
        </w:rPr>
        <w:t xml:space="preserve"> смысла богословского ядра содержания (спасение человека Богом), отражаемого всеми феноменами православной культуры.</w:t>
      </w:r>
    </w:p>
    <w:p w:rsidR="002C4EFF" w:rsidRPr="002C4EFF" w:rsidRDefault="002C4EFF" w:rsidP="002C4EFF">
      <w:pPr>
        <w:pStyle w:val="a3"/>
        <w:rPr>
          <w:rFonts w:ascii="Times New Roman" w:hAnsi="Times New Roman"/>
          <w:sz w:val="24"/>
        </w:rPr>
      </w:pPr>
    </w:p>
    <w:p w:rsidR="000D44B1" w:rsidRPr="000D44B1" w:rsidRDefault="003B4115" w:rsidP="000D44B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СОДЕРЖАНИЕ КУРСА </w:t>
      </w:r>
      <w:r w:rsidR="000D44B1" w:rsidRPr="000D44B1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3-его года обучения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Общей темой третьего года обучения является </w:t>
      </w: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«Преображение. Человек преображённый</w:t>
      </w:r>
      <w:r w:rsidRPr="000D44B1">
        <w:rPr>
          <w:rFonts w:ascii="Times New Roman" w:eastAsia="Times New Roman" w:hAnsi="Times New Roman"/>
          <w:b/>
          <w:sz w:val="24"/>
          <w:szCs w:val="24"/>
          <w:lang w:eastAsia="ar-SA"/>
        </w:rPr>
        <w:t>».</w:t>
      </w:r>
    </w:p>
    <w:p w:rsidR="000D44B1" w:rsidRPr="000D44B1" w:rsidRDefault="000D44B1" w:rsidP="000D44B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Программа предполагает рассмотрение в каждой четверти новых сторон основной темы года. Она раскрывается в темах четвертей – разделах:</w:t>
      </w:r>
    </w:p>
    <w:p w:rsidR="000D44B1" w:rsidRPr="000D44B1" w:rsidRDefault="000D44B1" w:rsidP="000D44B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val="en-US" w:eastAsia="ar-SA"/>
        </w:rPr>
        <w:t>I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четверть – Отечество Небесное. Бог;</w:t>
      </w:r>
    </w:p>
    <w:p w:rsidR="000D44B1" w:rsidRPr="000D44B1" w:rsidRDefault="000D44B1" w:rsidP="000D44B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val="en-US" w:eastAsia="ar-SA"/>
        </w:rPr>
        <w:t>II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четверть – Добродетели в жизни христианина;</w:t>
      </w:r>
    </w:p>
    <w:p w:rsidR="000D44B1" w:rsidRPr="000D44B1" w:rsidRDefault="000D44B1" w:rsidP="000D44B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val="en-US" w:eastAsia="ar-SA"/>
        </w:rPr>
        <w:t>III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четверть – Восхождение в Отечество Небесное. Человек преображённый. Святые;</w:t>
      </w:r>
    </w:p>
    <w:p w:rsidR="000D44B1" w:rsidRPr="000D44B1" w:rsidRDefault="000D44B1" w:rsidP="000D44B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val="en-US" w:eastAsia="ar-SA"/>
        </w:rPr>
        <w:t>IV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четверть – Отечество земное и Небесное. Человек преображённый. Герои.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Разде</w:t>
      </w:r>
      <w:r w:rsidR="0019232D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л1. «Отечество Небесное. Бог» (8</w:t>
      </w: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ч.)</w:t>
      </w:r>
    </w:p>
    <w:p w:rsidR="000D44B1" w:rsidRPr="003B4115" w:rsidRDefault="000D44B1" w:rsidP="003B4115">
      <w:pPr>
        <w:pStyle w:val="a4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3B4115">
        <w:rPr>
          <w:rFonts w:ascii="Times New Roman" w:eastAsia="Times New Roman" w:hAnsi="Times New Roman"/>
          <w:i/>
          <w:sz w:val="24"/>
          <w:szCs w:val="24"/>
          <w:lang w:eastAsia="ar-SA"/>
        </w:rPr>
        <w:t>Бог просвещающий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О вере, знании и культуре в жизни людей. Что нужно человеку для счастливой жизни? Целесообразность в мире. Изучение законов мира наукой. Религия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вера и почитание Бога. Религиозные представления разных народов. Христианство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одна из основных религий мира. Религиозная культура. Православие как основная религия в России. Христианское понимание происхождения знания о Боге. Особенность этого знания: просве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>щение человека Божественным светом. Священное Писание, Священное Предание, жития святых. Кого называют просвещенным человеком? О чем свидетельствует Священная история? Историческое источники как свидетельство о совершенном Богом спасении людей. Отражение Священного Предания в церковных песнопениях и иконографии. Представление иконы «Вседержитель». Словарик иконописца: Вседержитель; живопись; мозаика; фреска. Церковнославянский язык как язык обучения детей грамоте в Древней Руси. Учебные книги. Азбучная молитва в стихах. «В начале было Слово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…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». Смысл поговорки « Начать с азов ».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2. Что говорит о Боге православная культура?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Что Бог открыл о Себе людям? Явление Троицы Аврааму. Зачем Бог прислал в мир Своего Сына? Жертвенная любовь. Как люди говорили о тайне Троицы? Представление иконы «Троица» Андрея Рублева. О святом иконописце Андрее Рублёве. О чем и как рассказывает икона «Троица»? Как готовился православный иконописец к написанию иконы? Словарик иконописца: иконы «Спас в Силах», «Спас Нерукотворный». Храмы в честь Святой Троицы. Андроников монастырь. Отражение события явления Троицы в поэзии. Праздник Святой Троицы. Церковнославянская азбука: буква «Т» (твердо, истинно), Троица Святая. Смысл поговорки «Сначала аз да бука, а потом науки».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3. Свет на горе Фавор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В лучах славы Господа. Смысл Преображения. Как Бог открывал людям о Царствии Небесном. Христианское понимание смысла человеческой жизни, отраженное в поэзии для детей. Изображения смысла (в христианском понимании) события живописными и графическими средствами: рисунки на темы «Сверхсветлый мрак», 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«Светлое облако». Представление иконы «Преображение Господне» Феофана Грека. Анализ смысла иконы на трех уровнях: сюжетном (что изображено?), богословском (какой смысл события?), дидактическом (чему учит событие?). Иерархичность устройства мира, отраженная изобразительными средствами: Бог и человек (пророки, ученики). Словарик иконописца: духовная красота иконы; горки на иконе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символическое изображение духовного роста). О святом Григории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Паламе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. Фаворский свет. Церковнославянская азбука: буква «Фита» - символ Божественного, Церкви Божией. </w:t>
      </w:r>
      <w:proofErr w:type="gram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В греч</w:t>
      </w:r>
      <w:proofErr w:type="gram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8239A6" w:rsidRPr="000D44B1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зыке: Бог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Феос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. «Ф» на иконах Богоматери: «МР ФУ» (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Митир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Фэу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Матерь Божия. Ключевые слова христианской культуры с буквой «Ф»: Фавор, Вифлеем, Голгофа,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Гефсимания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, акафист. События Священной истории, с ними связанные.</w:t>
      </w:r>
    </w:p>
    <w:p w:rsidR="000D44B1" w:rsidRPr="00DE5DA8" w:rsidRDefault="000D44B1" w:rsidP="00DE5DA8">
      <w:pPr>
        <w:pStyle w:val="a4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DE5DA8">
        <w:rPr>
          <w:rFonts w:ascii="Times New Roman" w:eastAsia="Times New Roman" w:hAnsi="Times New Roman"/>
          <w:i/>
          <w:sz w:val="24"/>
          <w:szCs w:val="24"/>
          <w:lang w:eastAsia="ar-SA"/>
        </w:rPr>
        <w:t>Бог спасающий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Милость Божия к людям. Христос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Пастырь добрый. Спасительная чудесная помощь. Исцеление расслабленного. Воскрешение дочери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Иаира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. Как мог человек получить помощь Божию? Вера и примирение с ближними как условия получения помощи. О Царствии Небесном. Беседа Христа с Никодимом о духовном рождении человека. Таинство Крещения. Рассказ о Божием Царстве в поэзии. Отличие иконописи от живописи на религиозные темы: икона «Воскрешение дочери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Иаира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» и картина В.Д. Поленова на ту же тему. Представление икон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фресок «Чудесный улов»; «Насыщение пятью хлебами». Их анализ на трех уровнях. Словарик иконописца; образы и символы христианского религиозного искусства: голубь, рыба, корабль, нимб и др. Церковнославянская азбука: буква «Ц»; слова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милость, Царствие Небесное, Церковь.</w:t>
      </w:r>
    </w:p>
    <w:p w:rsidR="000D44B1" w:rsidRPr="00DE5DA8" w:rsidRDefault="000D44B1" w:rsidP="00DE5DA8">
      <w:pPr>
        <w:pStyle w:val="a4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DE5DA8">
        <w:rPr>
          <w:rFonts w:ascii="Times New Roman" w:eastAsia="Times New Roman" w:hAnsi="Times New Roman"/>
          <w:i/>
          <w:sz w:val="24"/>
          <w:szCs w:val="24"/>
          <w:lang w:eastAsia="ar-SA"/>
        </w:rPr>
        <w:t>Что говорит о человеке православная культура?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Притча о талантах. Что такое талант? Смысл выражения «зарыть талант в землю». Ответственность человека за полученный дар. Чуткость, сострадательность к людям как самые главные дары Божий. Где они скрыты в человеке? Человек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образ и подобие Божие. От чего зависит возможность уподобления Богу? Размышление маленького христианина о человеке: рождение; рост; развитие; смерть; душевные способности; способность воображения; внутренние душевные чувства; совесть; воля; вера в Бога; желание стать умнее и добрее; душа человека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свободная, разумная, бессмертная, желающая добра, верящая в Творца; сердце человека. Стремление человека к добру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подобию Божию. Отличие человека от животного. Духовная работа человека над собой. В каких делах каждый может раскрыть свои таланты? Какими качествами украшается душа человека? Взаимосвязь христианских понятий «смирение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радость». Их отражение в духовных песнопениях: «Слуху моему дай радость и веселие» (Псалом 50). Примеры проявления красоты человека в рассказах Священной истории (Богородица. Авель. Авраам. Иосиф.). Спаситель как проявление высшей красоты. Отражение этого смысла в поэзии: К.Д. Бальмонт. «Одна есть в мире красота» (Повторение материала 2-го года). Рассказы о человеке в росписях храма Спаса на Сенях Ростова Великого (Сотворение человека. Изгнание из рая). Рассказы о человеке в детской православной литературе. Церковнославянская азбука: слова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образ, душа, чудо.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6. Христиане в православном храме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Красота православного храма. Смысл символов христианского искусства, архитектурной формы храма, купола. Духовный смысл православного храма. Во что веруют христиане? Символ православной веры. Таинства Православной Церкви. Тайная Вечеря. Установление Таинств Крещения и Причастия. Таинство Исповеди. Православное богослужение. Божественная Литургия. Евхаристия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благодарение. Духовный смысл. Духовная красота преображенного человека. В чем она проявляется? Православный храм в традициях жизни православной семьи: крестины, венчание, отпевание. Благочестивое поведение православных людей: традиции посещение храма в воскресные и праздничные дни. Московский Кремль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сердце духовной жизни России. Вера русских князей и традиции почитания святынь. Успенский собор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самый главный собор Московского Кремля. Венчание на царство Русских государей. Восхождение на церковный престол 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Патриархов. Колокола. Виды звона (перезвон, благовест, трезвон, набат). История Царя колокола. Музыка колоколов в красках и линиях: рисуем звон. Святые зодчие Флор и Лавр. Словарик зодчего: слова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зодчий, притвор, четверик, алтарь, купол. Церковнославянская азбука: буква «Л» (люди); слова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Литургия, Причащение, Таинство.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7. Святыни Калуги</w:t>
      </w:r>
    </w:p>
    <w:p w:rsidR="000D44B1" w:rsidRPr="000D44B1" w:rsidRDefault="000D44B1" w:rsidP="000D44B1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Храмы и монастыри Калуги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8. Золотое правило жизни</w:t>
      </w:r>
    </w:p>
    <w:p w:rsid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Главное правило христианской жизни: «Не судите да не судимы будете». Почему это правило можно назвать «золотым» правилом? Какие еще правила (заповеди) дал Христос людям (повторение заповедей Блаженства)? Евангельские заповеди в христианской поэзии. Отражение учения Христа в иконописи: представление иконы Вседержителя с Евангелием «Заповедь новую даю вам». Церковнославянская азбука: отражение основной темы урока в языке («Не судите»). С лова - 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доброта</w:t>
      </w:r>
      <w:proofErr w:type="gram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»,«</w:t>
      </w:r>
      <w:proofErr w:type="gram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красота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(лепота)», «любовь», «милосердие». Как изобразить доброе, красивое в рисунке? Какой поступок можно назвать красивым? Доброта моей души. Чем я могу поделиться? Следует ли мне ожидать ответного добра от людей? Что делать, если люди совершают по отношению ко мне злой поступок?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экскурсия.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 w:rsidR="00B85300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диалог – сравнение,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</w:p>
    <w:p w:rsidR="000B322D" w:rsidRPr="000D44B1" w:rsidRDefault="000B322D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D44B1" w:rsidRPr="000D44B1" w:rsidRDefault="000D44B1" w:rsidP="000D44B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Раздел 2. «Доб</w:t>
      </w:r>
      <w:r w:rsidR="0019232D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родетели в жизни христианина» (8</w:t>
      </w: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ч.)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Добро и зло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Об ориентирах добродетельной жизни христиан. Добро и зло в ангельском мире. Бой Михаила Архангела. Как зло появились в мире. Грех как проявление зла. Два брата – Исав и Иаков. Что означает благословение для христиан? Что стало причиной недостойного поступка Исава? Следование телесным страстям, обожествление природы, дурной пример, страсти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источники порабощения человека злом. Какой я? Что есть во мне: что люблю, чем увлекаюсь, кому подражаю? Что рассказывается о христианском благочестии в литературе Древней Руси. «Поучение» князя Владимира Мономаха. «Юности честное зерцало». Что значит быть почтительным сыном и дочерью? Как положено было вести себя детям? Церковнославянская азбука: о добре и зле. Слова: 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благотворяй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», 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злотворяй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»; выражение 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Возлюбленне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, не уподобляйся злому, но благому». Благое как доброе, полезное для самого человека и для окружающих. Связь человека с окружающим миром. Христианское поведение.</w:t>
      </w:r>
    </w:p>
    <w:p w:rsidR="000D44B1" w:rsidRPr="000D44B1" w:rsidRDefault="000D44B1" w:rsidP="000D44B1">
      <w:pPr>
        <w:spacing w:after="0" w:line="240" w:lineRule="auto"/>
        <w:ind w:left="106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Как Бог строил дом спасения человека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Что было открыто Богом о будущем спасении человека? Таинственный сон Иакова. Чудесная лестница. Предсказания о пришествии в мир Спасителя. Как Бог строил дом спасения. О Богородице –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лествице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, послужившей соединению небесного и земного. Песнопения, посвященные празднику Рождества Богородицы. Представление иконы: Икона Божией Матери «Гора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Нерукосечная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». Название и сюжет иконы. Как христиане поднимаются по небесной лестнице? Где начало этого пути? Таинства Церкви. Кто помогает человеку? Почему Христос сказал о Себе: «Я есть путь». Легок ли путь жизни христианина? Препятствия на этом пути. Представление иконы: «Аз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есмь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Лоза истинная». Церковнославянская азбука: слова и выражения, раскрывающие Божественный источник знания - «свет», «просвещение», «Я есть путь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…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». Словарик иконописца: из истории иконописи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о первых иконах Богородицы, написанных евангелистом Лукой.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Воеводы сил любви. Добродетели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Что помогает и что мешает человеку подниматься по небесной лестнице? Добродетели и страсти. Как растет в человеке доброе? Притча о сеятеле. Препятствия на пути движения человека к добру. Что это такое? Какие бывают добродетели, какие – 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страсти. Как научиться бороться со страстями. Где находятся препятствия: внутри человека или вовне? Какие из них сильнее? «Доброе сердце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злое сердце» - как понимать это выражение? Поэма святителя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Иоасафа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Белгородского о сражении семи добродетелей и семью грехами. Какие добродетели с какими страстями борются? Труд души. Нелегкость духовного труда. Рассказ об этом средствами иконописи («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Лествица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» преподобного Иоанна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Лествичника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представление иконы; средствами светской и духовной поэзии. Древо талантов-добродетелей христианина. Церковнославянская азбука: слова, обозначающие добродетели, - «кротость», «смирение», и др.; выражения: «Знай себя», «Уклонись от зла и сотвори благо».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Непобедимое оружие христиан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Что чем командует в человеке: дух телом или тело духом? Какими душевными качествами проявляется в человеке эта борьба? Всегда ли ведется эта брань? Как и чем укрепляется человек в этой борьбе? Помощники человека в духовной брани. Возможна ли гармония (согласие) духовного и телесного в человеке? Чем люди живы? Как Иисус Христос учил людей. Духовная пища. О духовном рождении христианина. Блага духовные и материальные. О чем христиане прежде всего просили Бога? Рассказ о Марфе и Марии </w:t>
      </w:r>
      <w:r w:rsidR="003B4115">
        <w:rPr>
          <w:rFonts w:ascii="Times New Roman" w:eastAsia="Times New Roman" w:hAnsi="Times New Roman"/>
          <w:sz w:val="24"/>
          <w:szCs w:val="24"/>
          <w:lang w:eastAsia="ar-SA"/>
        </w:rPr>
        <w:t>- о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твет на этот вопрос. Размышление о хлебе духовном в поэзии. Церковнославянская азбука: «Отче наш».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Защита святынь. Силы тьмы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В чем сила человека? Священная история о падении людей-исполинов. Что стало причиной их гибели? Страсти гнева, тщеславия, гордости. Проявляются ли они во мне? Как с ними бороться? Как зло воевало против святынь? Иконоборчество. Как христиане сохраняли иконы. Преподобный Иоанн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Дамаскин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. Представление иконы: икона Божией Матери 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Троеручница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». Христианские святыни на Святой Земле: храм Воскресения Господня.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Небесные помощники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Воевода Небесных Сил бесплотных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Архангел Михаил. Чудо Михаила Архангела в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Хонех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. Представление иконы: Архангел Михаил в иконографии разных христианских стран. Словарик иконописца: символы цветов в православной иконе. Почитание Небесных Сил бесплотных в церковных песнопениях, в русской поэзии, прозе. Храмы, освященные в честь Архангела Михаила. Архангельский собор Московского Кремля: история создания, архитектура.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Увенчанные венцами. Христианская семья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Пример проявление добродетелей в жизни христианской семьи. Семья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малая Церковь. Добродетели христианской семьи. Любовь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высшая добродетель. Проявление добродетели в жизни святых Царственных страстотерпцев. В чем проявлялась жертвенная любовь детей и родителей? Мужество и любовь в последние дни жизни. Представление иконы: святые Царственные страстотерпцы. О чем молились Царственные мученики в последние дни? Русские поэты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 поддержку их духовных сил. Церковнославянская азбука: о почитании родителей, о мужестве - «Заступи в старости отца твоего и не опечаль его»; «Премудрость смиренного вознесет главу его».</w:t>
      </w:r>
    </w:p>
    <w:p w:rsidR="000D44B1" w:rsidRPr="000D44B1" w:rsidRDefault="000D44B1" w:rsidP="000D44B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Добрый ответ</w:t>
      </w:r>
    </w:p>
    <w:p w:rsid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Ответственность человека. Почему человек не может справиться со своими недостатками? Что ему мешает, что помогает проявить доброе в себе? Смысл Евангельских слов «Дух бодр, плоть же немощна». Притча о бесплодном дереве. Рассказ о Страшном Суде. Когда человек должен отвечать за свои поступки? Представление иконы: Страшный Суд. Церковнославянская азбука: рассказ о красивой буквице «Ж» (Живете)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начертание и духовный смысл.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</w:p>
    <w:p w:rsidR="000B322D" w:rsidRPr="000D44B1" w:rsidRDefault="000B322D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D44B1" w:rsidRPr="000D44B1" w:rsidRDefault="000D44B1" w:rsidP="000D44B1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lastRenderedPageBreak/>
        <w:t>Раздел 3. «Отечество земное и Небесное. Че</w:t>
      </w:r>
      <w:r w:rsidR="0019232D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ловек преображенный. Святые» (9</w:t>
      </w: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ч.)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Как преображался человек? По ступенькам восхождения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Как преображался человек? О чем возвестило людям Рождество Христово? Возвращение блудного сына. Святые люди. Как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Савл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стал апостолом Павлом. Чему учит христиан пример святых? Житийная литература. Поэзия. Устное народное творчество. Каких святых изображают на иконах? Представление иконы «Собор Всех Святых». Церковнославянская азбука: заповедь о любви. «Возлюби Господа Бога твоего всем сердцем твоим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…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и ближнего твоего, как самого себя».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</w:t>
      </w:r>
      <w:proofErr w:type="spellStart"/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Богомыслие</w:t>
      </w:r>
      <w:proofErr w:type="spellEnd"/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». Будем любить друг друга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Начало подъема по ступенькам духовного преображения. Прообраз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15 ступеней Иерусалимского храма. Путь к святости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путь в Церковь Небесную. Соборность (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кафоличность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) Церкви. Что объединяет всех христиан Церкви Христовой? Каждая ступенька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преодоление какой-то страсти и приобретение христианской добродетели. Любимый ученик Христа Иоанн Богослов. Добродетель любви. Представление иконы «Свя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>той апостол Иоанн Богослов». Чудо о Гусаре и иконе. Церковнославянская азбука: Иоанн Богослов: «Бог есть Любовь».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«Благочестие». Всемирные светильники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Как христианство пришло на Русь. Святая княгиня Ольга. Святой князь Владимир. Крещение Руси. Чем отличается эта икона от одноименной картины? Православное паломничество. Путешествие по святым местам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Киево-Печерская Лавра. Святые Антоний и Феодосии Печерские. Из истории зодчества. Представление иконы: мозаики Софийского Собора в Киеве. Словарик иконописца: перспектива, время, цвет, свет в иконе. Церковнославянская азбука: слова из текстов урока.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«Благочестие». Святой богатырь Илья Муромец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Как Илья Муромец богатырем стал. Что он защищал, с чем сражался. Какие христианские добродетели почитались на Руси. Христианская добродетель умеренность. Ее проявление в жизни людей Руси. Как понимает это качество современный человек? Святой воин, инок Киево-Печерской обители. Словарик зодчего. Церковнославянская азбука: «Ищите прежде Царства Божия и правды Его».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«Вера в Бога». Солнце земли Русской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О святом князе Александре Невском. Паломничество в Александро-Невскую Лавру. Смысл песнопения: «В вере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добродетели, в добродетели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разум, в разуме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воздержание, в воздержании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терпение, в терпении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благочестие, братолюбие и любовь». Святой Александр Невский на фреске собора Московского Кремля. Житие князя в поэзии. Церковнославянская азбука: о словах князя «Не в силе Бог, а в правде». В чем подвиг святого князя?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 Надежда на Бога ». Смиренный чудотворец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О святом преподобном Сергии Радонежском в истории Руси. О святых учениках преподобного Сергия. Представление иконы: «Видение Сергию множества птиц» (фреска). Паломничество в Троице-Сергиеву лавру. Троице-Сергиева лавра в русской поэзии, прозе, религиозной живописи. Храмы лавры. Церковнославянская азбука: «Блаженны нищий духом, потому что им принадлежит Царствие Небесное».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«Веселье о Боге». Радостный старец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О святом преподобном Серафиме Саровском. Какую главную христианскую добродетель проявил святой Серафим Саровский? Христианское прощение. Почему Серафим Саровский всегда радостно встречал людей? Что питало его любовь к людям? Изображение жития преподобного Серафима в иконописи. Представление житийной иконы. Паломнический маршрут в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Серафимо-Дивеевский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монастырь. Троицкий собор. Канавка Божией Матери. Церковнославянская азбука: «Радость моя, не время нам унывать».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«Страх Господень». Ходящие в путях Господних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Что такое страх Господень? Почему мудрый царь Соломон называл страх Господень премудростью? Повторение притчи о блудном сыне. Углубление понимания ее смысла: отношения человека к Богу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страх раба (выполняющего повеления господина), страх наемника (ожидающего оплаты за труды), страх сына (боящегося огорчить отца). Учитель кротости и смирения Николай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Мирликийский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. О почитании святого на Руси. «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Микола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Милостивый ». Почему на Руси святого называют </w:t>
      </w:r>
      <w:proofErr w:type="gram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«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Миколой</w:t>
      </w:r>
      <w:proofErr w:type="spellEnd"/>
      <w:proofErr w:type="gram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» ? Представление иконы: «Николай Чудотворец» в житии. Почитание святого Николая Чудотворца, отраженное в народном фольклоре, поэзии. Церковнославянская азбука: «Блаженны милостивые, ибо они помилованы будут». Смысл заповеди блаженства в жизни святителя Николая Чудотворца.</w:t>
      </w:r>
    </w:p>
    <w:p w:rsidR="000D44B1" w:rsidRPr="000D44B1" w:rsidRDefault="000D44B1" w:rsidP="000D44B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Ступенька «Любовь к Богу и к ближнему своему». Матерь Божия у Креста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Жертвенная любовь. Любовь Матери. Почему Матерь Божию прославляют как Честнейшую Херувим? Крест Христов. Что означает для христиан следование путем Христа? Крестопоклонная неделя на Руси. Страстная неделя Великого Поста.</w:t>
      </w:r>
    </w:p>
    <w:p w:rsid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Апостол Павел о христианской любви. Ее качества. Как христиане поднимаются по лестнице Божественной Любви? Почему первая и предпоследняя ее ступеньки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терпение? Христианский смысл поговорок «Бог терпел и нам велел», «Терпенье и труд все перетрут». Песнопения Пасхального канона и его связь с «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Лествицей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любви» апостола Павла. Церковнославянская азбука: слова - «терновый венец»; песнопение «Кресту Твоему поклоняемся, Владыко».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творчество, 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B322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Практическое занятие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«15 ступеней восхождения к Богу»- 1 час</w:t>
      </w:r>
    </w:p>
    <w:p w:rsidR="000D44B1" w:rsidRPr="000B322D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0B322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Экскурсия в Оптину пустынь</w:t>
      </w:r>
    </w:p>
    <w:p w:rsidR="000D44B1" w:rsidRPr="000D44B1" w:rsidRDefault="000D44B1" w:rsidP="000D44B1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Раздел 4. «Отечество земное и Небесное.</w:t>
      </w:r>
      <w:r w:rsidRPr="000D44B1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ar-SA"/>
        </w:rPr>
        <w:t xml:space="preserve"> </w:t>
      </w:r>
      <w:r w:rsidR="0019232D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t>Человек преображенный. Герои» (9</w:t>
      </w:r>
      <w:r w:rsidRPr="000D44B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ar-SA"/>
        </w:rPr>
        <w:t>ч.)</w:t>
      </w:r>
    </w:p>
    <w:p w:rsidR="000D44B1" w:rsidRPr="000D44B1" w:rsidRDefault="000D44B1" w:rsidP="000D44B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Принявший венец победы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Кто такие герои? Святые и герои. Добрый воин Георгий Победоносец. Представление иконы: «Чудо Георгия о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змие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». Георгиевские кавалеры. Церковнославянская азбука: евангельские заповеди в жизни святых - «Любите врагов ваших». Смысл слов из песнопения в честь великомученика Георгия: « Посеяв в слезах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пожнешь в веселии ». Храмы России, освященные в честь великомученика Георгия Победоносца.</w:t>
      </w:r>
    </w:p>
    <w:p w:rsidR="000D44B1" w:rsidRPr="000D44B1" w:rsidRDefault="000D44B1" w:rsidP="000D44B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Доброе имя </w:t>
      </w:r>
      <w:r w:rsidR="008239A6">
        <w:rPr>
          <w:rFonts w:ascii="Times New Roman" w:eastAsia="Times New Roman" w:hAnsi="Times New Roman"/>
          <w:i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в славе моего Отечества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Наука побеждать полководца-христианина Александра Суворова. Высшие ценности человеческой жизни. В чем они? Верность. В чем она? Верность памяти предков. Каких своих предков-воинов я знаю? Каких воинов русской истории мы знаем? Как следует вести себя человеку: солдату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 бою; детям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 родителями, людьми? Чему полководец Суворов учил детей. Поведение девочки и мальчика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христиан. Как дочь Суворова относилась к своему отцу. Русские поэты о воинской славе Суворова. Представление иконы: святые христианские воины. Святой воин Артемий. Святой Никита Воин. Святой Иоанн Воин. Церковнославянская азбука: «Доброе имя лучше многого богатства».</w:t>
      </w:r>
    </w:p>
    <w:p w:rsidR="000D44B1" w:rsidRPr="000D44B1" w:rsidRDefault="000D44B1" w:rsidP="000D44B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Россия помнит. Святыни родного края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Полководец М.И. Кутузов на Бородинском поле. Защита Отечества. Смоленская ико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 xml:space="preserve">на Божией Матери на Бородинском поле. Какую христианскую добродетель проявили защитники Отечества? Как был построен храм Христа Спасителя. Надпись на памятных медалях Александра III: «Не нам, не нам, но имени Твоему». Ее смысл. История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Спасо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-Бородинского монастыря и семьи Тучковых. Святыни Бородина. Рассказ об иконе «Спас Бородинский». Святыни родного края в русской поэзии и музыке: М.Ю. Лермонтов «Бородино»; П. И. Чайковский. Молитва Кресту в музыке на религиозную тему. Церковнославянская азбука: евангельские истины в жизни людей «Друг ко другу любовь 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прилежную имейте». Можно ли любить врагов (Отечества; своих личных)? В чем проявляется эта любовь?</w:t>
      </w:r>
    </w:p>
    <w:p w:rsidR="000D44B1" w:rsidRPr="000D44B1" w:rsidRDefault="000D44B1" w:rsidP="000D44B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Бессмертие. </w:t>
      </w:r>
      <w:proofErr w:type="spellStart"/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Новомученики</w:t>
      </w:r>
      <w:proofErr w:type="spellEnd"/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и Исповедники Российские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Что такое подвиг? Как его объяснить в христианском значении? Русская Голгофа.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Новомученики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Российские. Что помогало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Новомученикам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сохранить мужество перед лицом злобы? Места скорби и памяти: Соловки, Бутово. Значение слов «Мне отмщение и Аз воздам», «В покаянии прими меня, Господи». Как объяснить слова песнопения, посвященного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Новомученикам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: «Новоявленные звезды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…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Станьте, непобедимые, среди нас». Как разрушили храм Христа Спасителя. Добро и зло в душе человека: созидателя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православного зодчего; разрушителя святынь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вандала. Разрушенные в 30-е годы Московские храмы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святыни: Страстной монастырь,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Чудов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Михаило-Архангельскоий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, Воз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 xml:space="preserve">несенский монастыри и др. Родословное древо памяти Российских родов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Новомучеников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Российских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эстафета памяти: рода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Чичаговых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, Олсуфьевых,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Бибиковых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, Оболенских, Тучковых, Гагариных, Шаховских. Исследование. Представление иконы: «Собор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Новомучеников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и Исповедников Российских». Особенность композиции икон данной иконографии: соборность, устремленность к Горнему миру, иерархическое расположение. Церковнославянская азбука.</w:t>
      </w:r>
    </w:p>
    <w:p w:rsidR="000D44B1" w:rsidRPr="000D44B1" w:rsidRDefault="000D44B1" w:rsidP="000D44B1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Священный долг</w:t>
      </w:r>
    </w:p>
    <w:p w:rsidR="000D44B1" w:rsidRPr="000D44B1" w:rsidRDefault="000D44B1" w:rsidP="000D44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D44B1">
        <w:rPr>
          <w:rFonts w:ascii="Times New Roman" w:eastAsia="Times New Roman" w:hAnsi="Times New Roman"/>
          <w:sz w:val="24"/>
          <w:szCs w:val="24"/>
          <w:lang w:eastAsia="ru-RU"/>
        </w:rPr>
        <w:t xml:space="preserve">Всенародный подвиг. Христианский щит: броня </w:t>
      </w:r>
      <w:r w:rsidR="008239A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ru-RU"/>
        </w:rPr>
        <w:t xml:space="preserve"> вера и любовь, шлем </w:t>
      </w:r>
      <w:r w:rsidR="008239A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надежда спасения. Мужество в защите святынь Отечества. Небесные заступники. Представление иконы: Икона Божией Матери «Казанская». Христианские добродетели мужества, веры, надежды, любви в поэзии.</w:t>
      </w:r>
    </w:p>
    <w:p w:rsidR="000D44B1" w:rsidRPr="000D44B1" w:rsidRDefault="000D44B1" w:rsidP="000D44B1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6.Ступенька «Благодарение». Перед Престолом Небесным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Заступница Усердная. Чудотворные иконы Божией Матери: Казанская, Владимирская,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Иверская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, Смоленская,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Почаевская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, Донская. История о том, как была спасена Москва от войск завоевателя Тамерлана. Словарик иконописца: основные иконографические типы изображений Богоматери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Умиление, Одигитрия,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Оранта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. Церковнославянская азбука: слова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Царица Небесная, Честнейшая Херувим. Смысл слов апостола Павла: «Всегда радуйтесь, непрестанно молитесь, за все благодарите». О христианских качествах души, необходимых для выполнения призыва апостола. Выставка «Мир православной культуры в наших рисунках». Тема - «Благодарение».</w:t>
      </w:r>
    </w:p>
    <w:p w:rsidR="000D44B1" w:rsidRPr="000D44B1" w:rsidRDefault="000D44B1" w:rsidP="000D44B1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7.Благословение</w:t>
      </w: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Благословение детей. Смысл благословения. Представление иконы: «Благословение детей». Ответственность христиан перед Богом, перед людьми, перед собой. Как восста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>новить и сохранить образ Божий? Может ли живой человек иметь мертвую душу? Каки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 xml:space="preserve">ми качествами проявляется духовная смерть в человеке? Как христиане понимали смерть. «Символ веры» о воскресении. Может ли быть рай на земле? Райское состояние души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что это такое? Может ли жизнь быть адом? Какие качества человека свидетель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softHyphen/>
        <w:t xml:space="preserve">ствуют о смерти его души? Пробуждение души. Что это такое? Может ли дух и душа человека засыпать и просыпаться? Когда это происходит? Слово «Бдение» («Бдите и молитесь»), «Всенощное бдение». Почему христиане не боялись смерти? Подвиг воина Евгения Родионова. Христианская заповедь любви. Любовь к Богу и ближним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высшая христианская добродетель. Церковнославянская азбука: смысл Пасхального песнопения «Христос Воскресе из мертвых,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смертию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смерть поправ». Храм Воскресения Господня.</w:t>
      </w:r>
    </w:p>
    <w:p w:rsidR="000D44B1" w:rsidRPr="000D44B1" w:rsidRDefault="000D44B1" w:rsidP="000D44B1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i/>
          <w:sz w:val="24"/>
          <w:szCs w:val="24"/>
          <w:lang w:eastAsia="ar-SA"/>
        </w:rPr>
        <w:t>8.Богомудрые учители веры и благочестия</w:t>
      </w:r>
    </w:p>
    <w:p w:rsid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Путешествие по святым местам Русской земли.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Оптина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Пустынь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центр духовной жизни. Старчество. Смысл благодарения. Смысл благословения. Святые старцы. Представление иконы: «Преподобные Старцы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Оптинские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». Христианский смысл поговорок преподобного Амвросия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Оптинского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: «Кто уступает, тот больше приобретает», «Жить – не тужить, никого не осуждать, никому не досаждать и всем </w:t>
      </w:r>
      <w:r w:rsidR="008239A6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мое почтение». 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Оптинские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 xml:space="preserve"> страдальцы за Христа. Духовная поэзия и церковные песнопения иеромонаха </w:t>
      </w:r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Василия (</w:t>
      </w:r>
      <w:proofErr w:type="spellStart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Рослякова</w:t>
      </w:r>
      <w:proofErr w:type="spellEnd"/>
      <w:r w:rsidRPr="000D44B1">
        <w:rPr>
          <w:rFonts w:ascii="Times New Roman" w:eastAsia="Times New Roman" w:hAnsi="Times New Roman"/>
          <w:sz w:val="24"/>
          <w:szCs w:val="24"/>
          <w:lang w:eastAsia="ar-SA"/>
        </w:rPr>
        <w:t>) о родной обители. Почему христиане все события своей жизни сопровождали словами « Слава Богу за все»</w:t>
      </w:r>
    </w:p>
    <w:p w:rsidR="000B322D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 w:rsidRPr="003B265B"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Виды деят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 xml:space="preserve">ельности: 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познавательная, проблемно – ценностное общение,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художественное творчество</w:t>
      </w:r>
    </w:p>
    <w:p w:rsidR="000B322D" w:rsidRPr="003B265B" w:rsidRDefault="000B322D" w:rsidP="000B322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  <w:lang w:eastAsia="ru-RU"/>
        </w:rPr>
        <w:t>Формы:</w:t>
      </w:r>
      <w:r w:rsidRPr="003B265B"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8"/>
          <w:lang w:eastAsia="ru-RU"/>
        </w:rPr>
        <w:t>чтение и обсуждение литературных произведений, слушание музыки, рисование</w:t>
      </w:r>
    </w:p>
    <w:p w:rsidR="000B322D" w:rsidRDefault="000B322D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D44B1" w:rsidRPr="000D44B1" w:rsidRDefault="000D44B1" w:rsidP="000D4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07E09" w:rsidRPr="00174528" w:rsidRDefault="00E07E09" w:rsidP="00E07E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1751A7">
        <w:rPr>
          <w:rFonts w:ascii="Times New Roman" w:hAnsi="Times New Roman"/>
          <w:b/>
          <w:sz w:val="28"/>
          <w:szCs w:val="28"/>
        </w:rPr>
        <w:t xml:space="preserve">. </w:t>
      </w:r>
      <w:r w:rsidRPr="00174528">
        <w:rPr>
          <w:rFonts w:ascii="Times New Roman" w:hAnsi="Times New Roman"/>
          <w:b/>
          <w:sz w:val="28"/>
          <w:szCs w:val="28"/>
        </w:rPr>
        <w:t xml:space="preserve">Планируемые </w:t>
      </w:r>
      <w:proofErr w:type="gramStart"/>
      <w:r w:rsidRPr="00174528">
        <w:rPr>
          <w:rFonts w:ascii="Times New Roman" w:hAnsi="Times New Roman"/>
          <w:b/>
          <w:sz w:val="28"/>
          <w:szCs w:val="28"/>
        </w:rPr>
        <w:t>результа</w:t>
      </w:r>
      <w:r>
        <w:rPr>
          <w:rFonts w:ascii="Times New Roman" w:hAnsi="Times New Roman"/>
          <w:b/>
          <w:sz w:val="28"/>
          <w:szCs w:val="28"/>
        </w:rPr>
        <w:t>ты  освоения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учащимися курса  основ</w:t>
      </w:r>
    </w:p>
    <w:p w:rsidR="00E07E09" w:rsidRPr="00174528" w:rsidRDefault="00E07E09" w:rsidP="00E07E09">
      <w:pPr>
        <w:jc w:val="center"/>
        <w:rPr>
          <w:rFonts w:ascii="Times New Roman" w:hAnsi="Times New Roman"/>
          <w:b/>
          <w:sz w:val="28"/>
          <w:szCs w:val="28"/>
        </w:rPr>
      </w:pPr>
      <w:r w:rsidRPr="00174528">
        <w:rPr>
          <w:rFonts w:ascii="Times New Roman" w:hAnsi="Times New Roman"/>
          <w:b/>
          <w:sz w:val="28"/>
          <w:szCs w:val="28"/>
        </w:rPr>
        <w:t>православной культуры</w:t>
      </w:r>
    </w:p>
    <w:p w:rsidR="00E07E09" w:rsidRPr="00A724C0" w:rsidRDefault="00E07E09" w:rsidP="00E07E09">
      <w:pPr>
        <w:pStyle w:val="a4"/>
        <w:numPr>
          <w:ilvl w:val="0"/>
          <w:numId w:val="5"/>
        </w:numPr>
        <w:rPr>
          <w:rFonts w:ascii="Times New Roman" w:hAnsi="Times New Roman"/>
          <w:b/>
          <w:sz w:val="28"/>
          <w:szCs w:val="28"/>
        </w:rPr>
      </w:pPr>
      <w:r w:rsidRPr="00A724C0">
        <w:rPr>
          <w:rFonts w:ascii="Times New Roman" w:hAnsi="Times New Roman"/>
          <w:b/>
          <w:sz w:val="28"/>
          <w:szCs w:val="28"/>
        </w:rPr>
        <w:t xml:space="preserve">Личностные результаты изучения основ православной культуры учащимися 1 – </w:t>
      </w:r>
      <w:proofErr w:type="gramStart"/>
      <w:r w:rsidRPr="00A724C0">
        <w:rPr>
          <w:rFonts w:ascii="Times New Roman" w:hAnsi="Times New Roman"/>
          <w:b/>
          <w:sz w:val="28"/>
          <w:szCs w:val="28"/>
        </w:rPr>
        <w:t>3  классов</w:t>
      </w:r>
      <w:proofErr w:type="gramEnd"/>
      <w:r w:rsidRPr="00A724C0">
        <w:rPr>
          <w:rFonts w:ascii="Times New Roman" w:hAnsi="Times New Roman"/>
          <w:b/>
          <w:sz w:val="28"/>
          <w:szCs w:val="28"/>
        </w:rPr>
        <w:t>: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 развитие чувства преданности и любви к Родине, её истории и культуре, её традициям и преданиям, а в дальнейшем — осознание ответственности за</w:t>
      </w:r>
      <w:r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sz w:val="24"/>
          <w:szCs w:val="28"/>
        </w:rPr>
        <w:t>сохранение культурно - исторического наследия России;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 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 умение следить за своими словами и делами; способность контролировать</w:t>
      </w:r>
      <w:r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sz w:val="24"/>
          <w:szCs w:val="28"/>
        </w:rPr>
        <w:t>собственную деятельность на основе выбора добра и пользы;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 настроенность на доброе поведение и добрые взаимоотношения с</w:t>
      </w:r>
      <w:r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sz w:val="24"/>
          <w:szCs w:val="28"/>
        </w:rPr>
        <w:t>окружающими;</w:t>
      </w:r>
      <w:r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sz w:val="24"/>
          <w:szCs w:val="28"/>
        </w:rPr>
        <w:t>как результат преданности и уваж</w:t>
      </w:r>
      <w:r>
        <w:rPr>
          <w:rFonts w:ascii="Times New Roman" w:hAnsi="Times New Roman"/>
          <w:sz w:val="24"/>
          <w:szCs w:val="28"/>
        </w:rPr>
        <w:t xml:space="preserve">ения к традициям своего народа 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821982">
        <w:rPr>
          <w:rFonts w:ascii="Times New Roman" w:hAnsi="Times New Roman"/>
          <w:sz w:val="24"/>
          <w:szCs w:val="28"/>
        </w:rPr>
        <w:t>уважительное отношение к людям других в</w:t>
      </w:r>
      <w:r>
        <w:rPr>
          <w:rFonts w:ascii="Times New Roman" w:hAnsi="Times New Roman"/>
          <w:sz w:val="24"/>
          <w:szCs w:val="28"/>
        </w:rPr>
        <w:t xml:space="preserve">ерований, другой национальной </w:t>
      </w:r>
      <w:r w:rsidRPr="00821982">
        <w:rPr>
          <w:rFonts w:ascii="Times New Roman" w:hAnsi="Times New Roman"/>
          <w:sz w:val="24"/>
          <w:szCs w:val="28"/>
        </w:rPr>
        <w:t>культуры, умение взаимодействовать с людьми других верований и убеждений.</w:t>
      </w:r>
    </w:p>
    <w:p w:rsidR="00E07E09" w:rsidRPr="00A724C0" w:rsidRDefault="00E07E09" w:rsidP="00E07E09">
      <w:pPr>
        <w:pStyle w:val="a4"/>
        <w:numPr>
          <w:ilvl w:val="0"/>
          <w:numId w:val="5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A724C0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A724C0">
        <w:rPr>
          <w:rFonts w:ascii="Times New Roman" w:hAnsi="Times New Roman"/>
          <w:b/>
          <w:sz w:val="28"/>
          <w:szCs w:val="28"/>
        </w:rPr>
        <w:t xml:space="preserve"> результаты изучения основ православной культуры учащимися 1 - 3 классов:</w:t>
      </w:r>
      <w:r w:rsidRPr="00A724C0">
        <w:rPr>
          <w:rFonts w:ascii="Times New Roman" w:hAnsi="Times New Roman"/>
          <w:sz w:val="28"/>
          <w:szCs w:val="28"/>
        </w:rPr>
        <w:t xml:space="preserve"> 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–развитие познавательной деятельности младшего школьника в гуманитарной сфере; 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–любовь к родному языку, родной истории, литературе и культуре;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–умение сравнивать и анализировать документальные и </w:t>
      </w:r>
      <w:proofErr w:type="gramStart"/>
      <w:r>
        <w:rPr>
          <w:rFonts w:ascii="Times New Roman" w:hAnsi="Times New Roman"/>
          <w:sz w:val="24"/>
          <w:szCs w:val="28"/>
        </w:rPr>
        <w:t xml:space="preserve">литературные </w:t>
      </w:r>
      <w:r w:rsidRPr="00821982">
        <w:rPr>
          <w:rFonts w:ascii="Times New Roman" w:hAnsi="Times New Roman"/>
          <w:sz w:val="24"/>
          <w:szCs w:val="28"/>
        </w:rPr>
        <w:t xml:space="preserve"> источники</w:t>
      </w:r>
      <w:proofErr w:type="gramEnd"/>
      <w:r w:rsidRPr="00821982">
        <w:rPr>
          <w:rFonts w:ascii="Times New Roman" w:hAnsi="Times New Roman"/>
          <w:sz w:val="24"/>
          <w:szCs w:val="28"/>
        </w:rPr>
        <w:t>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–умение описывать достопамятные события родного края, школы, семьи.</w:t>
      </w:r>
    </w:p>
    <w:p w:rsidR="00E07E09" w:rsidRPr="00A724C0" w:rsidRDefault="00E07E09" w:rsidP="00E07E09">
      <w:pPr>
        <w:pStyle w:val="a4"/>
        <w:numPr>
          <w:ilvl w:val="0"/>
          <w:numId w:val="5"/>
        </w:numPr>
        <w:rPr>
          <w:rFonts w:ascii="Times New Roman" w:hAnsi="Times New Roman"/>
          <w:b/>
          <w:sz w:val="28"/>
          <w:szCs w:val="28"/>
        </w:rPr>
      </w:pPr>
      <w:r w:rsidRPr="00A724C0">
        <w:rPr>
          <w:rFonts w:ascii="Times New Roman" w:hAnsi="Times New Roman"/>
          <w:b/>
          <w:sz w:val="28"/>
          <w:szCs w:val="28"/>
        </w:rPr>
        <w:t>Предметные результаты изучения основ православной культуры в начальной школе: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–развитие чувства прекрасного в процессе знакомства с памятниками</w:t>
      </w:r>
      <w:r>
        <w:rPr>
          <w:rFonts w:ascii="Times New Roman" w:hAnsi="Times New Roman"/>
          <w:sz w:val="24"/>
          <w:szCs w:val="28"/>
        </w:rPr>
        <w:t xml:space="preserve"> </w:t>
      </w:r>
      <w:r w:rsidRPr="00821982">
        <w:rPr>
          <w:rFonts w:ascii="Times New Roman" w:hAnsi="Times New Roman"/>
          <w:sz w:val="24"/>
          <w:szCs w:val="28"/>
        </w:rPr>
        <w:t xml:space="preserve">православной культуры; 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–знание достопамятных событий отечественной истории, имён и подвигов величайших просветителей, государственных д</w:t>
      </w:r>
      <w:r>
        <w:rPr>
          <w:rFonts w:ascii="Times New Roman" w:hAnsi="Times New Roman"/>
          <w:sz w:val="24"/>
          <w:szCs w:val="28"/>
        </w:rPr>
        <w:t>еятелей, героев и святых людей;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lastRenderedPageBreak/>
        <w:t>–умение соотносить старый и новый стили, знание причины расхождения этих календарей;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–приобщение к духовно - нравственным ценностям своего народа; 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–усвоение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:rsidR="00E07E09" w:rsidRPr="00821982" w:rsidRDefault="00E07E09" w:rsidP="00E07E09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 xml:space="preserve">–приобретение устойчивых представлений о нравственности и духовности в рамках понятий добро – зло, правда – </w:t>
      </w:r>
      <w:r>
        <w:rPr>
          <w:rFonts w:ascii="Times New Roman" w:hAnsi="Times New Roman"/>
          <w:sz w:val="24"/>
          <w:szCs w:val="28"/>
        </w:rPr>
        <w:t>ложь, свобода и ответственность;</w:t>
      </w:r>
    </w:p>
    <w:p w:rsidR="003B4115" w:rsidRPr="00E449B1" w:rsidRDefault="00E07E09" w:rsidP="00E449B1">
      <w:pPr>
        <w:jc w:val="both"/>
        <w:rPr>
          <w:rFonts w:ascii="Times New Roman" w:hAnsi="Times New Roman"/>
          <w:sz w:val="24"/>
          <w:szCs w:val="28"/>
        </w:rPr>
      </w:pPr>
      <w:r w:rsidRPr="00821982">
        <w:rPr>
          <w:rFonts w:ascii="Times New Roman" w:hAnsi="Times New Roman"/>
          <w:sz w:val="24"/>
          <w:szCs w:val="28"/>
        </w:rPr>
        <w:t>- формирование потребности в</w:t>
      </w:r>
      <w:r>
        <w:rPr>
          <w:rFonts w:ascii="Times New Roman" w:hAnsi="Times New Roman"/>
          <w:sz w:val="24"/>
          <w:szCs w:val="28"/>
        </w:rPr>
        <w:t xml:space="preserve"> нравственном совершенствовании;</w:t>
      </w:r>
    </w:p>
    <w:p w:rsidR="003B4115" w:rsidRDefault="00E07E09" w:rsidP="00E449B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t>III</w:t>
      </w:r>
      <w:r w:rsidRPr="00E07E09">
        <w:rPr>
          <w:rFonts w:ascii="Times New Roman" w:hAnsi="Times New Roman"/>
          <w:b/>
          <w:sz w:val="32"/>
          <w:szCs w:val="32"/>
        </w:rPr>
        <w:t xml:space="preserve">. </w:t>
      </w:r>
      <w:r w:rsidR="001F0E45" w:rsidRPr="00DB3202">
        <w:rPr>
          <w:rFonts w:ascii="Times New Roman" w:hAnsi="Times New Roman"/>
          <w:b/>
          <w:sz w:val="32"/>
          <w:szCs w:val="32"/>
        </w:rPr>
        <w:t>Тематическое планирование</w:t>
      </w:r>
      <w:r w:rsidR="001F0E45">
        <w:rPr>
          <w:rFonts w:ascii="Times New Roman" w:hAnsi="Times New Roman"/>
          <w:b/>
          <w:sz w:val="32"/>
          <w:szCs w:val="32"/>
        </w:rPr>
        <w:t xml:space="preserve"> 1 года</w:t>
      </w:r>
    </w:p>
    <w:tbl>
      <w:tblPr>
        <w:tblW w:w="10314" w:type="dxa"/>
        <w:tblInd w:w="-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34"/>
        <w:gridCol w:w="940"/>
        <w:gridCol w:w="3312"/>
        <w:gridCol w:w="3260"/>
      </w:tblGrid>
      <w:tr w:rsidR="001F0E45" w:rsidRPr="000D44B1" w:rsidTr="001F0E45">
        <w:trPr>
          <w:trHeight w:val="1259"/>
        </w:trPr>
        <w:tc>
          <w:tcPr>
            <w:tcW w:w="468" w:type="dxa"/>
            <w:shd w:val="clear" w:color="auto" w:fill="auto"/>
          </w:tcPr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D44B1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spellStart"/>
            <w:r w:rsidRPr="000D44B1">
              <w:rPr>
                <w:rFonts w:ascii="Times New Roman" w:hAnsi="Times New Roman"/>
                <w:sz w:val="24"/>
                <w:szCs w:val="28"/>
              </w:rPr>
              <w:t>п.п</w:t>
            </w:r>
            <w:proofErr w:type="spellEnd"/>
            <w:r w:rsidRPr="000D44B1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334" w:type="dxa"/>
            <w:shd w:val="clear" w:color="auto" w:fill="auto"/>
          </w:tcPr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940" w:type="dxa"/>
            <w:shd w:val="clear" w:color="auto" w:fill="auto"/>
          </w:tcPr>
          <w:p w:rsidR="001F0E45" w:rsidRPr="000D44B1" w:rsidRDefault="00EF45C9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К-во часов</w:t>
            </w:r>
          </w:p>
        </w:tc>
        <w:tc>
          <w:tcPr>
            <w:tcW w:w="3312" w:type="dxa"/>
            <w:shd w:val="clear" w:color="auto" w:fill="auto"/>
          </w:tcPr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Содержание раздела</w:t>
            </w:r>
          </w:p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1F0E45" w:rsidRPr="000D44B1" w:rsidRDefault="001F0E45" w:rsidP="001F0E4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F0E45" w:rsidRPr="000D44B1" w:rsidRDefault="001F0E45" w:rsidP="001F0E45">
            <w:pPr>
              <w:rPr>
                <w:rFonts w:ascii="Times New Roman" w:hAnsi="Times New Roman"/>
                <w:szCs w:val="28"/>
              </w:rPr>
            </w:pPr>
            <w:r w:rsidRPr="000D44B1">
              <w:rPr>
                <w:rFonts w:ascii="Times New Roman" w:hAnsi="Times New Roman"/>
                <w:sz w:val="24"/>
              </w:rPr>
              <w:t>Характеристика основных видов  деятельности ученика</w:t>
            </w:r>
          </w:p>
        </w:tc>
      </w:tr>
      <w:tr w:rsidR="001F0E45" w:rsidRPr="000D44B1" w:rsidTr="001F0E45">
        <w:trPr>
          <w:trHeight w:val="699"/>
        </w:trPr>
        <w:tc>
          <w:tcPr>
            <w:tcW w:w="468" w:type="dxa"/>
            <w:shd w:val="clear" w:color="auto" w:fill="auto"/>
          </w:tcPr>
          <w:p w:rsidR="001F0E45" w:rsidRPr="000D44B1" w:rsidRDefault="00E969B7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334" w:type="dxa"/>
            <w:shd w:val="clear" w:color="auto" w:fill="auto"/>
          </w:tcPr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КРАСОТА БОЖИЕГО МИРА: </w:t>
            </w:r>
            <w:r w:rsidRPr="001F0E45">
              <w:rPr>
                <w:rFonts w:ascii="Times New Roman" w:hAnsi="Times New Roman"/>
                <w:sz w:val="20"/>
                <w:szCs w:val="28"/>
              </w:rPr>
              <w:t>НАБЛЮДАЕМ, СЛУШАЕМ, РАЗМЫШЛЯЕМ.</w:t>
            </w:r>
          </w:p>
        </w:tc>
        <w:tc>
          <w:tcPr>
            <w:tcW w:w="940" w:type="dxa"/>
            <w:shd w:val="clear" w:color="auto" w:fill="auto"/>
          </w:tcPr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="00E969B7">
              <w:rPr>
                <w:rFonts w:ascii="Times New Roman" w:hAnsi="Times New Roman"/>
                <w:sz w:val="24"/>
                <w:szCs w:val="28"/>
              </w:rPr>
              <w:t>ч.</w:t>
            </w:r>
          </w:p>
        </w:tc>
        <w:tc>
          <w:tcPr>
            <w:tcW w:w="3312" w:type="dxa"/>
            <w:shd w:val="clear" w:color="auto" w:fill="auto"/>
          </w:tcPr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Красота в окружающем мире.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 xml:space="preserve">Поиски красивого вокруг себя. 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Красота рукотворная и нерукотворная.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Бог-творец красивого мира.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Сотворение человека.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Правила жизни, данные людям.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Как изобразить доброе и красивое?</w:t>
            </w:r>
          </w:p>
          <w:p w:rsidR="001F0E45" w:rsidRPr="001F0E45" w:rsidRDefault="001F0E45" w:rsidP="001F0E4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  <w:r w:rsidRPr="001F0E45">
              <w:rPr>
                <w:rFonts w:ascii="Times New Roman" w:hAnsi="Times New Roman"/>
                <w:sz w:val="24"/>
              </w:rPr>
              <w:t>Повторение. Региональный компонент.</w:t>
            </w:r>
          </w:p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F0E45" w:rsidRPr="00E969B7" w:rsidRDefault="001F0E45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 xml:space="preserve">-находить красивое в окружающем мире: </w:t>
            </w:r>
          </w:p>
          <w:p w:rsidR="001F0E45" w:rsidRPr="00E969B7" w:rsidRDefault="001F0E45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>видеть, слышать, чувствовать красоту;</w:t>
            </w:r>
          </w:p>
          <w:p w:rsidR="001F0E45" w:rsidRPr="00E969B7" w:rsidRDefault="001F0E45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</w:p>
          <w:p w:rsidR="001F0E45" w:rsidRPr="00E969B7" w:rsidRDefault="001F0E45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>- понимать свое состояние и оценивать его;</w:t>
            </w:r>
          </w:p>
          <w:p w:rsidR="001F0E45" w:rsidRPr="00E969B7" w:rsidRDefault="001F0E45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>-выражать словами: поддержку, благодарность, просьбу и т.д.,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> -сдерживать чувства раздражения, недовольства и т.д.;</w:t>
            </w:r>
          </w:p>
          <w:p w:rsidR="001F0E45" w:rsidRPr="00E969B7" w:rsidRDefault="00E969B7" w:rsidP="00E969B7">
            <w:pPr>
              <w:pStyle w:val="a3"/>
              <w:rPr>
                <w:rFonts w:ascii="Times New Roman" w:hAnsi="Times New Roman"/>
                <w:sz w:val="24"/>
                <w:lang w:eastAsia="ru-RU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>- понимать и объяснять значение новых слов, правильно использовать в своей речи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  <w:lang w:eastAsia="ru-RU"/>
              </w:rPr>
              <w:t>- понимать связь между причиной (плохим поступком) и следствием (наказанием);</w:t>
            </w:r>
          </w:p>
          <w:p w:rsidR="001F0E45" w:rsidRPr="000D44B1" w:rsidRDefault="001F0E45" w:rsidP="001F0E45">
            <w:pPr>
              <w:rPr>
                <w:rFonts w:ascii="Times New Roman" w:hAnsi="Times New Roman"/>
                <w:sz w:val="24"/>
              </w:rPr>
            </w:pPr>
          </w:p>
        </w:tc>
      </w:tr>
      <w:tr w:rsidR="00E969B7" w:rsidRPr="000D44B1" w:rsidTr="003B4115">
        <w:trPr>
          <w:trHeight w:val="3834"/>
        </w:trPr>
        <w:tc>
          <w:tcPr>
            <w:tcW w:w="468" w:type="dxa"/>
            <w:shd w:val="clear" w:color="auto" w:fill="auto"/>
          </w:tcPr>
          <w:p w:rsidR="00E969B7" w:rsidRPr="000D44B1" w:rsidRDefault="00E969B7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2.</w:t>
            </w:r>
          </w:p>
        </w:tc>
        <w:tc>
          <w:tcPr>
            <w:tcW w:w="2334" w:type="dxa"/>
            <w:shd w:val="clear" w:color="auto" w:fill="auto"/>
          </w:tcPr>
          <w:p w:rsidR="00E969B7" w:rsidRPr="000D44B1" w:rsidRDefault="00E969B7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ОЖИДАНИИ РОЖДЕСТВА – САМОГО КРАСИВОГО СОБЫТИЯ ЗИМЫ.</w:t>
            </w:r>
          </w:p>
        </w:tc>
        <w:tc>
          <w:tcPr>
            <w:tcW w:w="940" w:type="dxa"/>
            <w:shd w:val="clear" w:color="auto" w:fill="auto"/>
          </w:tcPr>
          <w:p w:rsidR="00E969B7" w:rsidRPr="000D44B1" w:rsidRDefault="00E969B7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8ч.</w:t>
            </w:r>
          </w:p>
        </w:tc>
        <w:tc>
          <w:tcPr>
            <w:tcW w:w="3312" w:type="dxa"/>
            <w:shd w:val="clear" w:color="auto" w:fill="auto"/>
          </w:tcPr>
          <w:p w:rsidR="00E969B7" w:rsidRPr="00E969B7" w:rsidRDefault="00E969B7" w:rsidP="00E969B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Как люди покинули Рай.</w:t>
            </w:r>
          </w:p>
          <w:p w:rsidR="00E969B7" w:rsidRPr="00E969B7" w:rsidRDefault="00E969B7" w:rsidP="00E969B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Радость и печаль в красках и звуках окружающего мира.</w:t>
            </w:r>
          </w:p>
          <w:p w:rsidR="00E969B7" w:rsidRPr="00E969B7" w:rsidRDefault="00E969B7" w:rsidP="00E969B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Добрые и злые люди.</w:t>
            </w:r>
          </w:p>
          <w:p w:rsidR="00E969B7" w:rsidRPr="00E969B7" w:rsidRDefault="00E969B7" w:rsidP="00E969B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За что были наказаны люди.</w:t>
            </w:r>
          </w:p>
          <w:p w:rsidR="00E969B7" w:rsidRPr="00E969B7" w:rsidRDefault="00E969B7" w:rsidP="00E969B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Как Бог простил людей. В ожидании праздника.</w:t>
            </w:r>
          </w:p>
          <w:p w:rsidR="00E969B7" w:rsidRPr="000D44B1" w:rsidRDefault="00E969B7" w:rsidP="00E969B7">
            <w:pPr>
              <w:pStyle w:val="a3"/>
              <w:numPr>
                <w:ilvl w:val="0"/>
                <w:numId w:val="7"/>
              </w:numPr>
            </w:pPr>
            <w:r w:rsidRPr="00E969B7">
              <w:rPr>
                <w:rFonts w:ascii="Times New Roman" w:hAnsi="Times New Roman"/>
                <w:sz w:val="24"/>
              </w:rPr>
              <w:t>Повторение. Региональный компонент.</w:t>
            </w:r>
          </w:p>
        </w:tc>
        <w:tc>
          <w:tcPr>
            <w:tcW w:w="3260" w:type="dxa"/>
          </w:tcPr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- понимать связь между причиной (плохим поступком) и следствием (наказанием);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 xml:space="preserve">- быть вежливым, </w:t>
            </w:r>
            <w:proofErr w:type="spellStart"/>
            <w:proofErr w:type="gramStart"/>
            <w:r w:rsidRPr="00E969B7">
              <w:rPr>
                <w:rFonts w:ascii="Times New Roman" w:hAnsi="Times New Roman"/>
                <w:sz w:val="24"/>
              </w:rPr>
              <w:t>вниматель-ным</w:t>
            </w:r>
            <w:proofErr w:type="spellEnd"/>
            <w:proofErr w:type="gramEnd"/>
            <w:r w:rsidRPr="00E969B7">
              <w:rPr>
                <w:rFonts w:ascii="Times New Roman" w:hAnsi="Times New Roman"/>
                <w:sz w:val="24"/>
              </w:rPr>
              <w:t>, благодарным;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- объяснить, как связаны между собой понятия «любовь – мир – красота»;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 xml:space="preserve"> -приводить примеры из библейской истории и находить их в современной жизни;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- понимать и объяснять значение праздников в жизни человека;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- проявить внимание, любовь, заботу</w:t>
            </w:r>
          </w:p>
          <w:p w:rsidR="00E969B7" w:rsidRPr="00E969B7" w:rsidRDefault="00E969B7" w:rsidP="00E969B7">
            <w:pPr>
              <w:pStyle w:val="a3"/>
              <w:rPr>
                <w:rFonts w:ascii="Times New Roman" w:hAnsi="Times New Roman"/>
                <w:sz w:val="24"/>
              </w:rPr>
            </w:pPr>
            <w:r w:rsidRPr="00E969B7">
              <w:rPr>
                <w:rFonts w:ascii="Times New Roman" w:hAnsi="Times New Roman"/>
                <w:sz w:val="24"/>
              </w:rPr>
              <w:t>- понимать и объяснять значение новых слов и правильно использовать в своей речи.</w:t>
            </w:r>
          </w:p>
          <w:p w:rsidR="00E969B7" w:rsidRPr="000D44B1" w:rsidRDefault="00E969B7" w:rsidP="00E969B7">
            <w:pPr>
              <w:spacing w:before="30" w:after="3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969B7" w:rsidRPr="000D44B1" w:rsidTr="003B4115">
        <w:trPr>
          <w:trHeight w:val="2486"/>
        </w:trPr>
        <w:tc>
          <w:tcPr>
            <w:tcW w:w="468" w:type="dxa"/>
            <w:shd w:val="clear" w:color="auto" w:fill="auto"/>
          </w:tcPr>
          <w:p w:rsidR="00E969B7" w:rsidRPr="000D44B1" w:rsidRDefault="00E969B7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2334" w:type="dxa"/>
            <w:shd w:val="clear" w:color="auto" w:fill="auto"/>
          </w:tcPr>
          <w:p w:rsidR="00E969B7" w:rsidRPr="000D44B1" w:rsidRDefault="00E969B7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ПРАЗДНИКИ РАДОСТИ.</w:t>
            </w:r>
          </w:p>
        </w:tc>
        <w:tc>
          <w:tcPr>
            <w:tcW w:w="940" w:type="dxa"/>
            <w:shd w:val="clear" w:color="auto" w:fill="auto"/>
          </w:tcPr>
          <w:p w:rsidR="00E969B7" w:rsidRPr="000D44B1" w:rsidRDefault="00B73EB0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10ч.</w:t>
            </w:r>
          </w:p>
        </w:tc>
        <w:tc>
          <w:tcPr>
            <w:tcW w:w="3312" w:type="dxa"/>
            <w:shd w:val="clear" w:color="auto" w:fill="auto"/>
          </w:tcPr>
          <w:p w:rsidR="00B73EB0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Чему мы радуемся зимой? Праздник Рождества Христова.</w:t>
            </w:r>
          </w:p>
          <w:p w:rsidR="00E969B7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Зимние радости. Святки.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Праздник Крещения.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Праздники в нашем доме: день Ангела, день рождения.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Праздник Дня Защитника Отечества.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Радости масленицы. Прощеное воскресенье.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Как люди предали Христа.</w:t>
            </w:r>
          </w:p>
          <w:p w:rsidR="00B73EB0" w:rsidRPr="000D44B1" w:rsidRDefault="00B73EB0" w:rsidP="00B73EB0">
            <w:pPr>
              <w:pStyle w:val="a3"/>
              <w:numPr>
                <w:ilvl w:val="0"/>
                <w:numId w:val="8"/>
              </w:numPr>
            </w:pPr>
            <w:r w:rsidRPr="00B73EB0"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3260" w:type="dxa"/>
          </w:tcPr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называть основные христианские праздники;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рассказывать об основных христианских праздниках;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 xml:space="preserve">- понимать и объяснять, почему праздники бывают переходящие и </w:t>
            </w:r>
            <w:proofErr w:type="spellStart"/>
            <w:r w:rsidRPr="00B73EB0">
              <w:rPr>
                <w:rFonts w:ascii="Times New Roman" w:hAnsi="Times New Roman"/>
                <w:sz w:val="24"/>
              </w:rPr>
              <w:t>непереходящие</w:t>
            </w:r>
            <w:proofErr w:type="spellEnd"/>
            <w:r w:rsidRPr="00B73EB0">
              <w:rPr>
                <w:rFonts w:ascii="Times New Roman" w:hAnsi="Times New Roman"/>
                <w:sz w:val="24"/>
              </w:rPr>
              <w:t>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-оценивать жизненные ситуации </w:t>
            </w:r>
            <w:r w:rsidRPr="00B73EB0">
              <w:rPr>
                <w:rFonts w:ascii="Times New Roman" w:hAnsi="Times New Roman"/>
                <w:sz w:val="24"/>
              </w:rPr>
              <w:t>и поступки героев библейских текстов с точки зрения</w:t>
            </w:r>
            <w:r>
              <w:rPr>
                <w:rFonts w:ascii="Times New Roman" w:hAnsi="Times New Roman"/>
                <w:sz w:val="24"/>
              </w:rPr>
              <w:t xml:space="preserve"> общечеловеческих норм;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принимать активное участие в праздничных меропр</w:t>
            </w:r>
            <w:r>
              <w:rPr>
                <w:rFonts w:ascii="Times New Roman" w:hAnsi="Times New Roman"/>
                <w:sz w:val="24"/>
              </w:rPr>
              <w:t xml:space="preserve">иятиях </w:t>
            </w:r>
            <w:r w:rsidR="008239A6">
              <w:rPr>
                <w:rFonts w:ascii="Times New Roman" w:hAnsi="Times New Roman"/>
                <w:sz w:val="24"/>
              </w:rPr>
              <w:t>–</w:t>
            </w:r>
            <w:r w:rsidRPr="00B73EB0">
              <w:rPr>
                <w:rFonts w:ascii="Times New Roman" w:hAnsi="Times New Roman"/>
                <w:sz w:val="24"/>
              </w:rPr>
              <w:t xml:space="preserve"> объяснить духовный смысл основных христианских праздников;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-приводить примеры из библейской истории и находить их в современной жизни;</w:t>
            </w:r>
          </w:p>
          <w:p w:rsidR="00E969B7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 xml:space="preserve"> </w:t>
            </w:r>
            <w:r w:rsidRPr="00B73EB0">
              <w:rPr>
                <w:rFonts w:ascii="Times New Roman" w:hAnsi="Times New Roman"/>
                <w:sz w:val="24"/>
                <w:lang w:eastAsia="ru-RU"/>
              </w:rPr>
              <w:t>- понимать и объяснять значение новых слов, п</w:t>
            </w:r>
            <w:r>
              <w:rPr>
                <w:rFonts w:ascii="Times New Roman" w:hAnsi="Times New Roman"/>
                <w:sz w:val="24"/>
                <w:lang w:eastAsia="ru-RU"/>
              </w:rPr>
              <w:t>равильно использовать их в речи;</w:t>
            </w:r>
          </w:p>
          <w:p w:rsidR="00B73EB0" w:rsidRPr="000D44B1" w:rsidRDefault="00B73EB0" w:rsidP="00B73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F0E45" w:rsidRPr="000D44B1" w:rsidTr="00B73EB0">
        <w:trPr>
          <w:trHeight w:val="1549"/>
        </w:trPr>
        <w:tc>
          <w:tcPr>
            <w:tcW w:w="468" w:type="dxa"/>
            <w:shd w:val="clear" w:color="auto" w:fill="auto"/>
          </w:tcPr>
          <w:p w:rsidR="001F0E45" w:rsidRPr="000D44B1" w:rsidRDefault="00B73EB0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4.</w:t>
            </w:r>
          </w:p>
        </w:tc>
        <w:tc>
          <w:tcPr>
            <w:tcW w:w="2334" w:type="dxa"/>
            <w:shd w:val="clear" w:color="auto" w:fill="auto"/>
          </w:tcPr>
          <w:p w:rsidR="001F0E45" w:rsidRPr="000D44B1" w:rsidRDefault="00B73EB0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ПАСХА: ЦВЕТА И ЗВУКИ ВЕСНЫ.</w:t>
            </w:r>
          </w:p>
        </w:tc>
        <w:tc>
          <w:tcPr>
            <w:tcW w:w="940" w:type="dxa"/>
            <w:shd w:val="clear" w:color="auto" w:fill="auto"/>
          </w:tcPr>
          <w:p w:rsidR="001F0E45" w:rsidRPr="000D44B1" w:rsidRDefault="00B73EB0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7ч.</w:t>
            </w:r>
          </w:p>
        </w:tc>
        <w:tc>
          <w:tcPr>
            <w:tcW w:w="3312" w:type="dxa"/>
            <w:shd w:val="clear" w:color="auto" w:fill="auto"/>
          </w:tcPr>
          <w:p w:rsidR="00B73EB0" w:rsidRPr="00B73EB0" w:rsidRDefault="00B73EB0" w:rsidP="00B73E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Весенние радости.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В ожидании праздника.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Какого цвета праздник Пасхи?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Праздник Дня Победы.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Родословие моей семьи.</w:t>
            </w:r>
          </w:p>
          <w:p w:rsidR="00B73EB0" w:rsidRPr="00B73EB0" w:rsidRDefault="00B73EB0" w:rsidP="00B73E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Мои обязанности.</w:t>
            </w:r>
          </w:p>
          <w:p w:rsidR="001F0E45" w:rsidRPr="000D44B1" w:rsidRDefault="00B73EB0" w:rsidP="00B73EB0">
            <w:pPr>
              <w:pStyle w:val="a3"/>
              <w:numPr>
                <w:ilvl w:val="0"/>
                <w:numId w:val="9"/>
              </w:numPr>
            </w:pPr>
            <w:r w:rsidRPr="00B73EB0">
              <w:rPr>
                <w:rFonts w:ascii="Times New Roman" w:hAnsi="Times New Roman"/>
                <w:sz w:val="24"/>
              </w:rPr>
              <w:t>Экскурсия в храм, музей.</w:t>
            </w:r>
          </w:p>
        </w:tc>
        <w:tc>
          <w:tcPr>
            <w:tcW w:w="3260" w:type="dxa"/>
          </w:tcPr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рассказывать о главных христианских праздниках;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 xml:space="preserve"> - понимать и объяснять значение новых слов, правильно использовать их в своей речи.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объяснять духовный смысл основных христианских праздников;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 xml:space="preserve"> - рассказывать о подвигах по защите Отечества;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 xml:space="preserve"> -сопоставлять полученную  информацию с имеющимся жизненным опытом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рассказывать о значении отца и матери в семье и доме;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рассказывать об иконах Божией Матери;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объяснять связь между понятиями «вековое дерево – дерево жизни», «течение реки – течение жизни», «путь к счастью – путь к спасению – дорога жизни»;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рассказывать о значении, назначении и устройстве храма;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называть имя святых, которые изображены на иконах;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правильно вести себя в храме;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правильно обратиться к священнику или служащему в храме;</w:t>
            </w:r>
          </w:p>
          <w:p w:rsidR="001F0E45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  <w:r w:rsidRPr="00B73EB0">
              <w:rPr>
                <w:rFonts w:ascii="Times New Roman" w:hAnsi="Times New Roman"/>
                <w:sz w:val="24"/>
              </w:rPr>
              <w:t>- понимать и объяснять, как в храме соединяются два мира: видимый и невидимый.</w:t>
            </w:r>
          </w:p>
          <w:p w:rsidR="00B73EB0" w:rsidRPr="00B73EB0" w:rsidRDefault="00B73EB0" w:rsidP="00B73EB0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1F0E45" w:rsidRPr="000D44B1" w:rsidTr="001F0E45">
        <w:trPr>
          <w:trHeight w:val="985"/>
        </w:trPr>
        <w:tc>
          <w:tcPr>
            <w:tcW w:w="468" w:type="dxa"/>
            <w:shd w:val="clear" w:color="auto" w:fill="auto"/>
          </w:tcPr>
          <w:p w:rsidR="001F0E45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34" w:type="dxa"/>
            <w:shd w:val="clear" w:color="auto" w:fill="auto"/>
          </w:tcPr>
          <w:p w:rsidR="001F0E45" w:rsidRPr="002C4EFF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940" w:type="dxa"/>
            <w:shd w:val="clear" w:color="auto" w:fill="auto"/>
          </w:tcPr>
          <w:p w:rsidR="001F0E45" w:rsidRPr="00B73EB0" w:rsidRDefault="00B73EB0" w:rsidP="001F0E4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B73EB0">
              <w:rPr>
                <w:rFonts w:ascii="Times New Roman" w:hAnsi="Times New Roman"/>
                <w:b/>
                <w:sz w:val="18"/>
                <w:szCs w:val="28"/>
              </w:rPr>
              <w:t xml:space="preserve">ИТОГО: </w:t>
            </w:r>
            <w:r w:rsidRPr="00B73EB0">
              <w:rPr>
                <w:rFonts w:ascii="Times New Roman" w:hAnsi="Times New Roman"/>
                <w:b/>
                <w:sz w:val="24"/>
                <w:szCs w:val="28"/>
              </w:rPr>
              <w:t>33часа</w:t>
            </w:r>
          </w:p>
        </w:tc>
        <w:tc>
          <w:tcPr>
            <w:tcW w:w="3312" w:type="dxa"/>
            <w:shd w:val="clear" w:color="auto" w:fill="auto"/>
          </w:tcPr>
          <w:p w:rsidR="001F0E45" w:rsidRPr="000D44B1" w:rsidRDefault="001F0E45" w:rsidP="001F0E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F0E45" w:rsidRPr="000D44B1" w:rsidRDefault="001F0E45" w:rsidP="001F0E45">
            <w:pPr>
              <w:spacing w:before="30" w:after="3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0E45" w:rsidRDefault="001F0E4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4115" w:rsidRDefault="003B4115" w:rsidP="000D44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4096" w:rsidRDefault="007C6F4E" w:rsidP="000D44B1">
      <w:pPr>
        <w:jc w:val="center"/>
        <w:rPr>
          <w:b/>
          <w:sz w:val="32"/>
        </w:rPr>
      </w:pPr>
      <w:r w:rsidRPr="007C6F4E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 w:rsidR="00754096" w:rsidRPr="00754096">
        <w:rPr>
          <w:b/>
          <w:sz w:val="32"/>
        </w:rPr>
        <w:t>2 год</w:t>
      </w:r>
      <w:r>
        <w:rPr>
          <w:b/>
          <w:sz w:val="32"/>
        </w:rPr>
        <w:t>а</w:t>
      </w:r>
    </w:p>
    <w:tbl>
      <w:tblPr>
        <w:tblW w:w="10188" w:type="dxa"/>
        <w:tblInd w:w="-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3"/>
        <w:gridCol w:w="868"/>
        <w:gridCol w:w="2564"/>
        <w:gridCol w:w="3405"/>
      </w:tblGrid>
      <w:tr w:rsidR="00754096" w:rsidRPr="00754096" w:rsidTr="00EF45C9">
        <w:tc>
          <w:tcPr>
            <w:tcW w:w="468" w:type="dxa"/>
            <w:shd w:val="clear" w:color="auto" w:fill="auto"/>
          </w:tcPr>
          <w:p w:rsidR="00754096" w:rsidRPr="00EF45C9" w:rsidRDefault="00754096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EF45C9">
              <w:rPr>
                <w:rFonts w:ascii="Times New Roman" w:hAnsi="Times New Roman"/>
                <w:i/>
                <w:sz w:val="24"/>
                <w:szCs w:val="28"/>
              </w:rPr>
              <w:t xml:space="preserve">      </w:t>
            </w:r>
            <w:r w:rsidRPr="00EF45C9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spellStart"/>
            <w:r w:rsidRPr="00EF45C9">
              <w:rPr>
                <w:rFonts w:ascii="Times New Roman" w:hAnsi="Times New Roman"/>
                <w:sz w:val="24"/>
                <w:szCs w:val="28"/>
              </w:rPr>
              <w:t>п.п</w:t>
            </w:r>
            <w:proofErr w:type="spellEnd"/>
            <w:r w:rsidRPr="00EF45C9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883" w:type="dxa"/>
            <w:shd w:val="clear" w:color="auto" w:fill="auto"/>
          </w:tcPr>
          <w:p w:rsidR="00754096" w:rsidRPr="00EF45C9" w:rsidRDefault="00EF45C9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EF45C9">
              <w:rPr>
                <w:rFonts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868" w:type="dxa"/>
            <w:shd w:val="clear" w:color="auto" w:fill="auto"/>
          </w:tcPr>
          <w:p w:rsidR="00754096" w:rsidRPr="00EF45C9" w:rsidRDefault="00EF45C9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К-во часов</w:t>
            </w:r>
          </w:p>
        </w:tc>
        <w:tc>
          <w:tcPr>
            <w:tcW w:w="2564" w:type="dxa"/>
            <w:shd w:val="clear" w:color="auto" w:fill="auto"/>
          </w:tcPr>
          <w:p w:rsidR="00EF45C9" w:rsidRPr="00EF45C9" w:rsidRDefault="00EF45C9" w:rsidP="00EF45C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F45C9">
              <w:rPr>
                <w:rFonts w:ascii="Times New Roman" w:hAnsi="Times New Roman"/>
                <w:sz w:val="24"/>
                <w:szCs w:val="28"/>
              </w:rPr>
              <w:t>Содержание раздела</w:t>
            </w:r>
          </w:p>
          <w:p w:rsidR="00EF45C9" w:rsidRPr="00EF45C9" w:rsidRDefault="00EF45C9" w:rsidP="00EF45C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EF45C9" w:rsidRPr="00EF45C9" w:rsidRDefault="00EF45C9" w:rsidP="00EF45C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754096" w:rsidRPr="00EF45C9" w:rsidRDefault="00754096" w:rsidP="00A724C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:rsidR="00754096" w:rsidRPr="00EF45C9" w:rsidRDefault="00754096" w:rsidP="00754096">
            <w:pPr>
              <w:rPr>
                <w:rFonts w:ascii="Times New Roman" w:hAnsi="Times New Roman"/>
                <w:sz w:val="24"/>
                <w:szCs w:val="28"/>
              </w:rPr>
            </w:pPr>
            <w:r w:rsidRPr="00EF45C9">
              <w:rPr>
                <w:rFonts w:ascii="Times New Roman" w:hAnsi="Times New Roman"/>
                <w:sz w:val="24"/>
              </w:rPr>
              <w:t>Характеристика основных видов  деятельности ученика</w:t>
            </w:r>
          </w:p>
        </w:tc>
      </w:tr>
      <w:tr w:rsidR="00EF45C9" w:rsidRPr="00754096" w:rsidTr="00EF45C9">
        <w:tc>
          <w:tcPr>
            <w:tcW w:w="468" w:type="dxa"/>
            <w:shd w:val="clear" w:color="auto" w:fill="auto"/>
          </w:tcPr>
          <w:p w:rsidR="00EF45C9" w:rsidRPr="00B97D1D" w:rsidRDefault="00EF45C9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B97D1D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883" w:type="dxa"/>
            <w:shd w:val="clear" w:color="auto" w:fill="auto"/>
          </w:tcPr>
          <w:p w:rsidR="00EF45C9" w:rsidRPr="00EF45C9" w:rsidRDefault="00EF45C9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EF45C9">
              <w:rPr>
                <w:rFonts w:ascii="Times New Roman" w:hAnsi="Times New Roman"/>
                <w:sz w:val="24"/>
                <w:szCs w:val="28"/>
              </w:rPr>
              <w:t>РАДОСТНЫЙ МИР ПРАВОСЛАВНОЙ КУЛЬТУРЫ.КРАСОТА И РАДОСТЬ В ТВОРЕНИЯХ.</w:t>
            </w:r>
          </w:p>
        </w:tc>
        <w:tc>
          <w:tcPr>
            <w:tcW w:w="868" w:type="dxa"/>
            <w:shd w:val="clear" w:color="auto" w:fill="auto"/>
          </w:tcPr>
          <w:p w:rsidR="00EF45C9" w:rsidRPr="00B97D1D" w:rsidRDefault="00B97D1D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B97D1D">
              <w:rPr>
                <w:rFonts w:ascii="Times New Roman" w:hAnsi="Times New Roman"/>
                <w:sz w:val="24"/>
                <w:szCs w:val="28"/>
              </w:rPr>
              <w:t>8ч.</w:t>
            </w:r>
          </w:p>
        </w:tc>
        <w:tc>
          <w:tcPr>
            <w:tcW w:w="2564" w:type="dxa"/>
            <w:shd w:val="clear" w:color="auto" w:fill="auto"/>
          </w:tcPr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Красота и радость в жизни людей.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Буквица славянская. История азбуки.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 xml:space="preserve">Праздники </w:t>
            </w:r>
            <w:r w:rsidR="008239A6">
              <w:rPr>
                <w:rFonts w:ascii="Times New Roman" w:hAnsi="Times New Roman"/>
                <w:sz w:val="24"/>
              </w:rPr>
              <w:t>–</w:t>
            </w:r>
            <w:r w:rsidRPr="00EF45C9">
              <w:rPr>
                <w:rFonts w:ascii="Times New Roman" w:hAnsi="Times New Roman"/>
                <w:sz w:val="24"/>
              </w:rPr>
              <w:t xml:space="preserve"> радости сентября: Рождество Пресвятой Богородицы.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 xml:space="preserve">Православный храм </w:t>
            </w:r>
            <w:r w:rsidR="008239A6">
              <w:rPr>
                <w:rFonts w:ascii="Times New Roman" w:hAnsi="Times New Roman"/>
                <w:sz w:val="24"/>
              </w:rPr>
              <w:t>–</w:t>
            </w:r>
            <w:r w:rsidRPr="00EF45C9">
              <w:rPr>
                <w:rFonts w:ascii="Times New Roman" w:hAnsi="Times New Roman"/>
                <w:sz w:val="24"/>
              </w:rPr>
              <w:t xml:space="preserve"> дом Божий.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О чем рассказывают иконы.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Радостный мир православной иконы.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Скорби и торжество в православной иконе.</w:t>
            </w:r>
          </w:p>
          <w:p w:rsidR="00EF45C9" w:rsidRPr="00EF45C9" w:rsidRDefault="00EF45C9" w:rsidP="00EF45C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Повторение.</w:t>
            </w:r>
          </w:p>
          <w:p w:rsidR="00EF45C9" w:rsidRPr="00EF45C9" w:rsidRDefault="00EF45C9" w:rsidP="00EF45C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-составление словаря терминов и понятий, -рисование букв славянского алфавита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-знать  с традиции праздника Рождества Пресвятой Богородицы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-развитие наблюдательности, умения описывать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-проект: Возведение храма из цветной бумаги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-развитие наблюдательности, умения описывать, анализировать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Творческая работа: Рисунок на тему «Доброта».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-развитие наблюдательности, умения описывать, сравнивать,  анализировать.</w:t>
            </w:r>
          </w:p>
          <w:p w:rsidR="00EF45C9" w:rsidRDefault="002773A8" w:rsidP="00EF45C9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-выполнение творческой работы: р</w:t>
            </w:r>
            <w:r w:rsidR="00EF45C9" w:rsidRPr="00EF45C9">
              <w:rPr>
                <w:rFonts w:ascii="Times New Roman" w:hAnsi="Times New Roman"/>
                <w:sz w:val="24"/>
              </w:rPr>
              <w:t>исование буквы «В» в стиле русского орнам</w:t>
            </w:r>
            <w:r w:rsidR="00EF45C9">
              <w:rPr>
                <w:rFonts w:ascii="Times New Roman" w:hAnsi="Times New Roman"/>
                <w:sz w:val="24"/>
              </w:rPr>
              <w:t>ента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-развитие наблюдательности, умения описывать, сравнивать,  анализировать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-творческая работа: Рисование буквы «Г» в стиле русского орнамента</w:t>
            </w:r>
          </w:p>
          <w:p w:rsidR="00EF45C9" w:rsidRPr="00EF45C9" w:rsidRDefault="00EF45C9" w:rsidP="00EF45C9">
            <w:pPr>
              <w:pStyle w:val="a3"/>
              <w:rPr>
                <w:rFonts w:ascii="Times New Roman" w:hAnsi="Times New Roman"/>
                <w:sz w:val="24"/>
              </w:rPr>
            </w:pPr>
            <w:r w:rsidRPr="00EF45C9">
              <w:rPr>
                <w:rFonts w:ascii="Times New Roman" w:hAnsi="Times New Roman"/>
                <w:sz w:val="24"/>
              </w:rPr>
              <w:t>-провести сравнительный анализ икон «Покров Пресвятой Богородицы» и «Владимирская»</w:t>
            </w:r>
          </w:p>
          <w:p w:rsidR="00EF45C9" w:rsidRPr="00754096" w:rsidRDefault="00EF45C9" w:rsidP="00EF45C9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</w:tr>
      <w:tr w:rsidR="008239A6" w:rsidRPr="00754096" w:rsidTr="00EF45C9">
        <w:tc>
          <w:tcPr>
            <w:tcW w:w="468" w:type="dxa"/>
            <w:shd w:val="clear" w:color="auto" w:fill="auto"/>
          </w:tcPr>
          <w:p w:rsidR="008239A6" w:rsidRPr="008239A6" w:rsidRDefault="008239A6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8239A6">
              <w:rPr>
                <w:rFonts w:ascii="Times New Roman" w:hAnsi="Times New Roman"/>
                <w:sz w:val="24"/>
                <w:szCs w:val="28"/>
              </w:rPr>
              <w:lastRenderedPageBreak/>
              <w:t>2.</w:t>
            </w:r>
          </w:p>
        </w:tc>
        <w:tc>
          <w:tcPr>
            <w:tcW w:w="2883" w:type="dxa"/>
            <w:shd w:val="clear" w:color="auto" w:fill="auto"/>
          </w:tcPr>
          <w:p w:rsidR="008239A6" w:rsidRPr="00EF45C9" w:rsidRDefault="008239A6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ПРАВОСЛАВНАЯ КУЛЬТУРА В ЖИЗНИ ЛЮДЕЙ.ТВОРЕЦ КАК РАДОСТЬ И СМЫСЛ ЖИЗНИ ХРИСТИАНИНА.</w:t>
            </w:r>
          </w:p>
        </w:tc>
        <w:tc>
          <w:tcPr>
            <w:tcW w:w="868" w:type="dxa"/>
            <w:shd w:val="clear" w:color="auto" w:fill="auto"/>
          </w:tcPr>
          <w:p w:rsidR="008239A6" w:rsidRPr="008239A6" w:rsidRDefault="008239A6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8239A6">
              <w:rPr>
                <w:rFonts w:ascii="Times New Roman" w:hAnsi="Times New Roman"/>
                <w:sz w:val="24"/>
                <w:szCs w:val="28"/>
              </w:rPr>
              <w:t>8ч.</w:t>
            </w:r>
          </w:p>
        </w:tc>
        <w:tc>
          <w:tcPr>
            <w:tcW w:w="2564" w:type="dxa"/>
            <w:shd w:val="clear" w:color="auto" w:fill="auto"/>
          </w:tcPr>
          <w:p w:rsidR="008239A6" w:rsidRP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Праздники-радости октября: Покров Пресвятой Богородицы.</w:t>
            </w:r>
          </w:p>
          <w:p w:rsid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Радостные гимны Романа Сладкопевца.</w:t>
            </w:r>
          </w:p>
          <w:p w:rsid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Какими законами Бог сохранял красоту мира.</w:t>
            </w:r>
          </w:p>
          <w:p w:rsidR="008239A6" w:rsidRP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Синайское законодательство.</w:t>
            </w:r>
          </w:p>
          <w:p w:rsid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История царя Давида. Псалтырь.</w:t>
            </w:r>
          </w:p>
          <w:p w:rsidR="008239A6" w:rsidRP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Введение во храм Пресвятой Богородицы.</w:t>
            </w:r>
          </w:p>
          <w:p w:rsidR="008239A6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Что могла увидеть в храме Пресвятая Дева Мария? Что мы видим в православном храме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8239A6" w:rsidRPr="00EF45C9" w:rsidRDefault="008239A6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Что мы видим в православном храме</w:t>
            </w:r>
          </w:p>
        </w:tc>
        <w:tc>
          <w:tcPr>
            <w:tcW w:w="3405" w:type="dxa"/>
            <w:shd w:val="clear" w:color="auto" w:fill="auto"/>
          </w:tcPr>
          <w:p w:rsidR="008239A6" w:rsidRP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Творческая работа: рисунок «Покров»;</w:t>
            </w:r>
          </w:p>
          <w:p w:rsid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-формирование наблюдательности, способности к духовному самообогащению, самооценке и самоконтролю поведения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8239A6" w:rsidRP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-развитие наблюдательности, умения описывать и сравнивать предметы и явления по иллюстрациям</w:t>
            </w:r>
          </w:p>
          <w:p w:rsid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-коллективный проект: картина Мира (акварель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:rsidR="008239A6" w:rsidRP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-формирование наблюдательности, способности к духовному самообогащению, самооценке и самоконтролю поведения</w:t>
            </w:r>
          </w:p>
          <w:p w:rsid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-развитие наблюдательности, умения описывать и сравнивать предметы и явления по иллюстрациям</w:t>
            </w:r>
          </w:p>
          <w:p w:rsidR="008239A6" w:rsidRP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-анализировать иллюстрацию «Рождество Божией Матери»,</w:t>
            </w:r>
          </w:p>
          <w:p w:rsidR="008239A6" w:rsidRP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 xml:space="preserve">-объяснять, почему связаны слова «прощение – праздник – красота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8239A6">
              <w:rPr>
                <w:rFonts w:ascii="Times New Roman" w:hAnsi="Times New Roman"/>
                <w:sz w:val="24"/>
              </w:rPr>
              <w:t xml:space="preserve"> радость». </w:t>
            </w:r>
          </w:p>
          <w:p w:rsidR="008239A6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 xml:space="preserve">-Проект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 w:rsidRPr="008239A6">
              <w:rPr>
                <w:rFonts w:ascii="Times New Roman" w:hAnsi="Times New Roman"/>
                <w:sz w:val="24"/>
              </w:rPr>
              <w:t>панно: храм (цветная бумага, вырезки из журналов, кусочки ткани)</w:t>
            </w:r>
          </w:p>
          <w:p w:rsidR="008239A6" w:rsidRPr="00EF45C9" w:rsidRDefault="008239A6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8239A6">
              <w:rPr>
                <w:rFonts w:ascii="Times New Roman" w:hAnsi="Times New Roman"/>
                <w:sz w:val="24"/>
              </w:rPr>
              <w:t>-развитие наблюдательности, умения описывать и сравнивать предметы и явления по иллюстрациям</w:t>
            </w:r>
          </w:p>
        </w:tc>
      </w:tr>
      <w:tr w:rsidR="008239A6" w:rsidRPr="00754096" w:rsidTr="00EF45C9">
        <w:tc>
          <w:tcPr>
            <w:tcW w:w="468" w:type="dxa"/>
            <w:shd w:val="clear" w:color="auto" w:fill="auto"/>
          </w:tcPr>
          <w:p w:rsidR="008239A6" w:rsidRPr="008239A6" w:rsidRDefault="008239A6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2883" w:type="dxa"/>
            <w:shd w:val="clear" w:color="auto" w:fill="auto"/>
          </w:tcPr>
          <w:p w:rsidR="008239A6" w:rsidRDefault="00DE5DA8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РАДОСТЬ ПРАВОСЛАВНОЙ ВЕРЫ.</w:t>
            </w:r>
          </w:p>
        </w:tc>
        <w:tc>
          <w:tcPr>
            <w:tcW w:w="868" w:type="dxa"/>
            <w:shd w:val="clear" w:color="auto" w:fill="auto"/>
          </w:tcPr>
          <w:p w:rsidR="008239A6" w:rsidRPr="008239A6" w:rsidRDefault="00DE5DA8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10ч.</w:t>
            </w:r>
          </w:p>
        </w:tc>
        <w:tc>
          <w:tcPr>
            <w:tcW w:w="2564" w:type="dxa"/>
            <w:shd w:val="clear" w:color="auto" w:fill="auto"/>
          </w:tcPr>
          <w:p w:rsidR="008239A6" w:rsidRPr="00DE5DA8" w:rsidRDefault="00DE5DA8" w:rsidP="008239A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754096">
              <w:rPr>
                <w:rFonts w:ascii="Times New Roman" w:hAnsi="Times New Roman"/>
                <w:sz w:val="24"/>
                <w:szCs w:val="28"/>
              </w:rPr>
              <w:t>Ветхозаветное пророчество о Христе. Рождество Христово.</w:t>
            </w:r>
          </w:p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Красота и радость в иконах «Рождество Христово». Как разговаривает икона?</w:t>
            </w:r>
          </w:p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 xml:space="preserve">Радость встречи. Праздник Сретения Господня в </w:t>
            </w:r>
            <w:r w:rsidRPr="00DE5DA8">
              <w:rPr>
                <w:rFonts w:ascii="Times New Roman" w:hAnsi="Times New Roman"/>
                <w:sz w:val="24"/>
              </w:rPr>
              <w:lastRenderedPageBreak/>
              <w:t>православном храме.</w:t>
            </w:r>
          </w:p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Иоанн Креститель. «И многие о рождении его возрадуются»</w:t>
            </w:r>
          </w:p>
          <w:p w:rsidR="00DE5DA8" w:rsidRP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Для чего Бог пришел к людям? Христос Спаситель.</w:t>
            </w:r>
          </w:p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Прославление Творца тварью: животные как меньшие братья человека.</w:t>
            </w:r>
          </w:p>
          <w:p w:rsidR="00DE5DA8" w:rsidRP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Как сохранить красивый Божий мир? Нагорная проповедь.</w:t>
            </w:r>
          </w:p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Радость послушания. Дети и родители.</w:t>
            </w:r>
          </w:p>
          <w:p w:rsidR="00DE5DA8" w:rsidRP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« Небесное веселье». Христианские мученики.</w:t>
            </w:r>
          </w:p>
          <w:p w:rsidR="00DE5DA8" w:rsidRPr="008239A6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Радость православной веры.</w:t>
            </w:r>
          </w:p>
        </w:tc>
        <w:tc>
          <w:tcPr>
            <w:tcW w:w="3405" w:type="dxa"/>
            <w:shd w:val="clear" w:color="auto" w:fill="auto"/>
          </w:tcPr>
          <w:p w:rsidR="008239A6" w:rsidRDefault="00DE5DA8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lastRenderedPageBreak/>
              <w:t>-развитие наблюдательности, умения описывать и сравнивать предметы и явления по иллюстрациям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E5DA8" w:rsidRDefault="00DE5DA8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-формирование наблюдательности, способности к духовному самообогащению, самооценке и самоконтролю поведения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E5DA8" w:rsidRP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-формирование умения анализировать, обобщать,</w:t>
            </w:r>
          </w:p>
          <w:p w:rsid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синтезировать;</w:t>
            </w:r>
          </w:p>
          <w:p w:rsidR="00DE5DA8" w:rsidRP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-развитие наблюдательности, умения описывать и сравнивать предметы и явления по иллюстрациям,</w:t>
            </w:r>
          </w:p>
          <w:p w:rsidR="00DE5DA8" w:rsidRP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 xml:space="preserve"> -формирование способности к </w:t>
            </w:r>
            <w:r w:rsidRPr="00DE5DA8">
              <w:rPr>
                <w:rFonts w:ascii="Times New Roman" w:hAnsi="Times New Roman"/>
                <w:sz w:val="24"/>
              </w:rPr>
              <w:lastRenderedPageBreak/>
              <w:t>духовному самообогащению</w:t>
            </w:r>
          </w:p>
          <w:p w:rsid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-проект: р</w:t>
            </w:r>
            <w:r w:rsidRPr="00DE5DA8">
              <w:rPr>
                <w:rFonts w:ascii="Times New Roman" w:hAnsi="Times New Roman"/>
                <w:sz w:val="24"/>
              </w:rPr>
              <w:t>исование древа добродетелей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</w:t>
            </w:r>
            <w:r w:rsidRPr="00DE5DA8">
              <w:rPr>
                <w:rFonts w:ascii="Times New Roman" w:hAnsi="Times New Roman"/>
                <w:sz w:val="24"/>
              </w:rPr>
              <w:t>ворческая работа: рисование на тему «Чудесная дружба»</w:t>
            </w:r>
          </w:p>
          <w:p w:rsid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</w:t>
            </w:r>
            <w:r w:rsidRPr="00DE5DA8">
              <w:rPr>
                <w:rFonts w:ascii="Times New Roman" w:hAnsi="Times New Roman"/>
                <w:sz w:val="24"/>
              </w:rPr>
              <w:t>ворческая работа: рисование на тему «Счастье»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DE5DA8" w:rsidRDefault="00DE5DA8" w:rsidP="00DE5DA8">
            <w:pPr>
              <w:pStyle w:val="a3"/>
              <w:rPr>
                <w:rFonts w:ascii="Times New Roman" w:hAnsi="Times New Roman"/>
                <w:sz w:val="24"/>
              </w:rPr>
            </w:pPr>
            <w:r w:rsidRPr="00DE5DA8">
              <w:rPr>
                <w:rFonts w:ascii="Times New Roman" w:hAnsi="Times New Roman"/>
                <w:sz w:val="24"/>
              </w:rPr>
              <w:t>-развитие наблюдательности, умения описывать и сравнивать предме</w:t>
            </w:r>
            <w:r>
              <w:rPr>
                <w:rFonts w:ascii="Times New Roman" w:hAnsi="Times New Roman"/>
                <w:sz w:val="24"/>
              </w:rPr>
              <w:t>ты и явления по иллюстрациям;</w:t>
            </w:r>
          </w:p>
          <w:p w:rsidR="002773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</w:tr>
      <w:tr w:rsidR="00DE5DA8" w:rsidRPr="00754096" w:rsidTr="00EF45C9">
        <w:tc>
          <w:tcPr>
            <w:tcW w:w="468" w:type="dxa"/>
            <w:shd w:val="clear" w:color="auto" w:fill="auto"/>
          </w:tcPr>
          <w:p w:rsidR="00DE5DA8" w:rsidRDefault="00DE5DA8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883" w:type="dxa"/>
            <w:shd w:val="clear" w:color="auto" w:fill="auto"/>
          </w:tcPr>
          <w:p w:rsidR="00DE5DA8" w:rsidRDefault="00DE5DA8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 ЧЁМ РАССКАЗЫВАЮТ СОЗДАТЕЛИ ПРАВОСЛАВНОЙ КУЛЬТУРЫ</w:t>
            </w:r>
          </w:p>
        </w:tc>
        <w:tc>
          <w:tcPr>
            <w:tcW w:w="868" w:type="dxa"/>
            <w:shd w:val="clear" w:color="auto" w:fill="auto"/>
          </w:tcPr>
          <w:p w:rsidR="00DE5DA8" w:rsidRDefault="00B97D1D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8ч.</w:t>
            </w:r>
          </w:p>
        </w:tc>
        <w:tc>
          <w:tcPr>
            <w:tcW w:w="2564" w:type="dxa"/>
            <w:shd w:val="clear" w:color="auto" w:fill="auto"/>
          </w:tcPr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DE5DA8">
              <w:rPr>
                <w:rFonts w:ascii="Times New Roman" w:hAnsi="Times New Roman"/>
                <w:sz w:val="24"/>
                <w:szCs w:val="28"/>
              </w:rPr>
              <w:t>О чем рассказывают создатели православной культуры?</w:t>
            </w:r>
          </w:p>
          <w:p w:rsidR="00DE5DA8" w:rsidRDefault="00DE5DA8" w:rsidP="00DE5D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E5DA8">
              <w:rPr>
                <w:rFonts w:ascii="Times New Roman" w:hAnsi="Times New Roman"/>
                <w:sz w:val="24"/>
                <w:szCs w:val="28"/>
              </w:rPr>
              <w:t>Благовестие</w:t>
            </w:r>
            <w:proofErr w:type="spellEnd"/>
            <w:r w:rsidRPr="00DE5DA8">
              <w:rPr>
                <w:rFonts w:ascii="Times New Roman" w:hAnsi="Times New Roman"/>
                <w:sz w:val="24"/>
                <w:szCs w:val="28"/>
              </w:rPr>
              <w:t xml:space="preserve"> спасения.</w:t>
            </w:r>
          </w:p>
          <w:p w:rsidR="002773A8" w:rsidRDefault="002773A8" w:rsidP="002773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2773A8">
              <w:rPr>
                <w:rFonts w:ascii="Times New Roman" w:hAnsi="Times New Roman"/>
                <w:sz w:val="24"/>
                <w:szCs w:val="28"/>
              </w:rPr>
              <w:t>Воля Божия и воля человеческая.</w:t>
            </w:r>
          </w:p>
          <w:p w:rsidR="002773A8" w:rsidRDefault="002773A8" w:rsidP="002773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2773A8">
              <w:rPr>
                <w:rFonts w:ascii="Times New Roman" w:hAnsi="Times New Roman"/>
                <w:sz w:val="24"/>
                <w:szCs w:val="28"/>
              </w:rPr>
              <w:t>Радость праведных.</w:t>
            </w:r>
          </w:p>
          <w:p w:rsidR="002773A8" w:rsidRDefault="002773A8" w:rsidP="002773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2773A8">
              <w:rPr>
                <w:rFonts w:ascii="Times New Roman" w:hAnsi="Times New Roman"/>
                <w:sz w:val="24"/>
                <w:szCs w:val="28"/>
              </w:rPr>
              <w:t>Праздник праздников. Торжество торжеств.</w:t>
            </w:r>
          </w:p>
          <w:p w:rsidR="002773A8" w:rsidRDefault="002773A8" w:rsidP="002773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2773A8">
              <w:rPr>
                <w:rFonts w:ascii="Times New Roman" w:hAnsi="Times New Roman"/>
                <w:sz w:val="24"/>
                <w:szCs w:val="28"/>
              </w:rPr>
              <w:t>Защита веры. Святые люди.</w:t>
            </w:r>
          </w:p>
          <w:p w:rsidR="002773A8" w:rsidRDefault="002773A8" w:rsidP="002773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2773A8">
              <w:rPr>
                <w:rFonts w:ascii="Times New Roman" w:hAnsi="Times New Roman"/>
                <w:sz w:val="24"/>
                <w:szCs w:val="28"/>
              </w:rPr>
              <w:lastRenderedPageBreak/>
              <w:t>Доброта и милосердие христианина.</w:t>
            </w:r>
          </w:p>
          <w:p w:rsidR="002773A8" w:rsidRDefault="002773A8" w:rsidP="002773A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8"/>
              </w:rPr>
            </w:pPr>
            <w:r w:rsidRPr="002773A8">
              <w:rPr>
                <w:rFonts w:ascii="Times New Roman" w:hAnsi="Times New Roman"/>
                <w:sz w:val="24"/>
                <w:szCs w:val="28"/>
              </w:rPr>
              <w:t>Какой он, христианин?</w:t>
            </w:r>
          </w:p>
          <w:p w:rsidR="002773A8" w:rsidRPr="00754096" w:rsidRDefault="002773A8" w:rsidP="002773A8">
            <w:pPr>
              <w:pStyle w:val="a3"/>
              <w:ind w:left="72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:rsidR="00DE5DA8" w:rsidRDefault="002773A8" w:rsidP="008239A6">
            <w:pPr>
              <w:pStyle w:val="a3"/>
              <w:rPr>
                <w:rFonts w:ascii="Times New Roman" w:hAnsi="Times New Roman"/>
                <w:sz w:val="24"/>
              </w:rPr>
            </w:pPr>
            <w:r w:rsidRPr="002773A8">
              <w:rPr>
                <w:rFonts w:ascii="Times New Roman" w:hAnsi="Times New Roman"/>
                <w:sz w:val="24"/>
              </w:rPr>
              <w:lastRenderedPageBreak/>
              <w:t>-развитие готовности к нравственному поведению, культуре и этике взаимоотношений с окружающим миром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2773A8" w:rsidRPr="002773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  <w:r w:rsidRPr="002773A8">
              <w:rPr>
                <w:rFonts w:ascii="Times New Roman" w:hAnsi="Times New Roman"/>
                <w:sz w:val="24"/>
              </w:rPr>
              <w:t>-формирование умения анализировать, обобщать,</w:t>
            </w:r>
          </w:p>
          <w:p w:rsidR="002773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2773A8">
              <w:rPr>
                <w:rFonts w:ascii="Times New Roman" w:hAnsi="Times New Roman"/>
                <w:sz w:val="24"/>
              </w:rPr>
              <w:t>интезиро</w:t>
            </w:r>
            <w:r>
              <w:rPr>
                <w:rFonts w:ascii="Times New Roman" w:hAnsi="Times New Roman"/>
                <w:sz w:val="24"/>
              </w:rPr>
              <w:t>вать;</w:t>
            </w:r>
          </w:p>
          <w:p w:rsidR="002773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  <w:r w:rsidRPr="002773A8">
              <w:rPr>
                <w:rFonts w:ascii="Times New Roman" w:hAnsi="Times New Roman"/>
                <w:sz w:val="24"/>
              </w:rPr>
              <w:t>-творческая ра</w:t>
            </w:r>
            <w:r>
              <w:rPr>
                <w:rFonts w:ascii="Times New Roman" w:hAnsi="Times New Roman"/>
                <w:sz w:val="24"/>
              </w:rPr>
              <w:t>бота: рисование на тему «Добрые дела», «Искушение»;</w:t>
            </w:r>
          </w:p>
          <w:p w:rsidR="002773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-рисование рисунков к прочитанным стихотворениям, притчам, сказкам;</w:t>
            </w:r>
          </w:p>
          <w:p w:rsidR="002773A8" w:rsidRPr="002773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  <w:r w:rsidRPr="002773A8">
              <w:rPr>
                <w:rFonts w:ascii="Times New Roman" w:hAnsi="Times New Roman"/>
                <w:sz w:val="24"/>
              </w:rPr>
              <w:t>-продолжить знакомство с буквами церковнославянской азбуки;</w:t>
            </w:r>
          </w:p>
          <w:p w:rsidR="002773A8" w:rsidRPr="00DE5DA8" w:rsidRDefault="002773A8" w:rsidP="002773A8">
            <w:pPr>
              <w:pStyle w:val="a3"/>
              <w:rPr>
                <w:rFonts w:ascii="Times New Roman" w:hAnsi="Times New Roman"/>
                <w:sz w:val="24"/>
              </w:rPr>
            </w:pPr>
            <w:r w:rsidRPr="002773A8">
              <w:rPr>
                <w:rFonts w:ascii="Times New Roman" w:hAnsi="Times New Roman"/>
                <w:sz w:val="24"/>
              </w:rPr>
              <w:t xml:space="preserve">-творческая работа: рисование </w:t>
            </w:r>
            <w:r w:rsidRPr="002773A8">
              <w:rPr>
                <w:rFonts w:ascii="Times New Roman" w:hAnsi="Times New Roman"/>
                <w:sz w:val="24"/>
              </w:rPr>
              <w:lastRenderedPageBreak/>
              <w:t>на тему «Пасхальная радость»;</w:t>
            </w:r>
          </w:p>
        </w:tc>
      </w:tr>
      <w:tr w:rsidR="007C6F4E" w:rsidRPr="00754096" w:rsidTr="00EF45C9">
        <w:tc>
          <w:tcPr>
            <w:tcW w:w="468" w:type="dxa"/>
            <w:shd w:val="clear" w:color="auto" w:fill="auto"/>
          </w:tcPr>
          <w:p w:rsidR="007C6F4E" w:rsidRPr="00754096" w:rsidRDefault="007C6F4E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83" w:type="dxa"/>
            <w:shd w:val="clear" w:color="auto" w:fill="auto"/>
          </w:tcPr>
          <w:p w:rsidR="007C6F4E" w:rsidRPr="007C6F4E" w:rsidRDefault="007C6F4E" w:rsidP="00754096">
            <w:pPr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7C6F4E">
              <w:rPr>
                <w:rFonts w:ascii="Times New Roman" w:hAnsi="Times New Roman"/>
                <w:b/>
                <w:sz w:val="24"/>
                <w:szCs w:val="28"/>
              </w:rPr>
              <w:t>ИТОГО: 34 часа</w:t>
            </w:r>
          </w:p>
        </w:tc>
        <w:tc>
          <w:tcPr>
            <w:tcW w:w="868" w:type="dxa"/>
            <w:shd w:val="clear" w:color="auto" w:fill="auto"/>
          </w:tcPr>
          <w:p w:rsidR="007C6F4E" w:rsidRPr="00754096" w:rsidRDefault="007C6F4E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64" w:type="dxa"/>
            <w:shd w:val="clear" w:color="auto" w:fill="auto"/>
          </w:tcPr>
          <w:p w:rsidR="007C6F4E" w:rsidRPr="00754096" w:rsidRDefault="007C6F4E" w:rsidP="0075409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05" w:type="dxa"/>
            <w:shd w:val="clear" w:color="auto" w:fill="auto"/>
          </w:tcPr>
          <w:p w:rsidR="007C6F4E" w:rsidRPr="00754096" w:rsidRDefault="007C6F4E" w:rsidP="00754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7C6F4E" w:rsidRDefault="007C6F4E" w:rsidP="007C6F4E">
      <w:pPr>
        <w:tabs>
          <w:tab w:val="left" w:pos="9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F4E" w:rsidRPr="007C6F4E" w:rsidRDefault="007C6F4E" w:rsidP="007C6F4E">
      <w:pPr>
        <w:tabs>
          <w:tab w:val="left" w:pos="9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F4E">
        <w:rPr>
          <w:rFonts w:ascii="Times New Roman" w:hAnsi="Times New Roman"/>
          <w:b/>
          <w:sz w:val="28"/>
          <w:szCs w:val="28"/>
        </w:rPr>
        <w:t>Тематическое планирование 3  года обучения</w:t>
      </w: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134"/>
        <w:gridCol w:w="2551"/>
        <w:gridCol w:w="3402"/>
      </w:tblGrid>
      <w:tr w:rsidR="00A10402" w:rsidRPr="007C6F4E" w:rsidTr="003B4115">
        <w:tc>
          <w:tcPr>
            <w:tcW w:w="567" w:type="dxa"/>
            <w:shd w:val="clear" w:color="auto" w:fill="auto"/>
          </w:tcPr>
          <w:p w:rsidR="00A10402" w:rsidRPr="00B97D1D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B97D1D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spellStart"/>
            <w:r w:rsidRPr="00B97D1D">
              <w:rPr>
                <w:rFonts w:ascii="Times New Roman" w:hAnsi="Times New Roman"/>
                <w:sz w:val="24"/>
                <w:szCs w:val="28"/>
              </w:rPr>
              <w:t>п.п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A10402" w:rsidRPr="00B97D1D" w:rsidRDefault="00B97D1D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B97D1D">
              <w:rPr>
                <w:rFonts w:ascii="Times New Roman" w:hAnsi="Times New Roman"/>
                <w:sz w:val="24"/>
                <w:szCs w:val="28"/>
              </w:rPr>
              <w:t xml:space="preserve">Раздел </w:t>
            </w:r>
          </w:p>
        </w:tc>
        <w:tc>
          <w:tcPr>
            <w:tcW w:w="1134" w:type="dxa"/>
            <w:shd w:val="clear" w:color="auto" w:fill="auto"/>
          </w:tcPr>
          <w:p w:rsidR="00A10402" w:rsidRPr="00B97D1D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B97D1D">
              <w:rPr>
                <w:rFonts w:ascii="Times New Roman" w:hAnsi="Times New Roman"/>
                <w:sz w:val="24"/>
                <w:szCs w:val="28"/>
              </w:rPr>
              <w:t>К-во час.</w:t>
            </w:r>
          </w:p>
        </w:tc>
        <w:tc>
          <w:tcPr>
            <w:tcW w:w="2551" w:type="dxa"/>
            <w:shd w:val="clear" w:color="auto" w:fill="auto"/>
          </w:tcPr>
          <w:p w:rsidR="00A10402" w:rsidRPr="00B97D1D" w:rsidRDefault="00B97D1D" w:rsidP="00B97D1D">
            <w:pPr>
              <w:tabs>
                <w:tab w:val="left" w:pos="96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97D1D">
              <w:rPr>
                <w:rFonts w:ascii="Times New Roman" w:hAnsi="Times New Roman"/>
                <w:sz w:val="24"/>
                <w:szCs w:val="28"/>
              </w:rPr>
              <w:t>Содержание раздела</w:t>
            </w:r>
          </w:p>
        </w:tc>
        <w:tc>
          <w:tcPr>
            <w:tcW w:w="3402" w:type="dxa"/>
            <w:shd w:val="clear" w:color="auto" w:fill="auto"/>
          </w:tcPr>
          <w:p w:rsidR="00A10402" w:rsidRPr="00B97D1D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7D1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Характеристика основных видов  деятельности ученика</w:t>
            </w:r>
          </w:p>
        </w:tc>
      </w:tr>
      <w:tr w:rsidR="00A10402" w:rsidRPr="007C6F4E" w:rsidTr="003B4115">
        <w:trPr>
          <w:trHeight w:val="1557"/>
        </w:trPr>
        <w:tc>
          <w:tcPr>
            <w:tcW w:w="567" w:type="dxa"/>
            <w:shd w:val="clear" w:color="auto" w:fill="auto"/>
          </w:tcPr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0"/>
              </w:rPr>
            </w:pPr>
            <w:r w:rsidRPr="007C6F4E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553" w:type="dxa"/>
            <w:shd w:val="clear" w:color="auto" w:fill="auto"/>
          </w:tcPr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3B4115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ОТЕЧЕСТВО НЕБЕСНОЕ. БОГ.</w:t>
            </w: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10402" w:rsidRPr="007C6F4E" w:rsidRDefault="00B97D1D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8ч.</w:t>
            </w: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10402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Бог просвещающий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Что говорит о Боге православная культура?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Свет на горе Фавор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Бог спасающий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Что говорит о человеке православная культура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Христиане в православном храме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Золотое правило жизни</w:t>
            </w:r>
          </w:p>
          <w:p w:rsidR="00B97D1D" w:rsidRPr="00C41E18" w:rsidRDefault="00B97D1D" w:rsidP="00C41E18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Творческий отчет</w:t>
            </w:r>
          </w:p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1950"/>
              </w:tabs>
              <w:rPr>
                <w:rFonts w:ascii="Times New Roman" w:hAnsi="Times New Roman"/>
                <w:sz w:val="24"/>
                <w:szCs w:val="28"/>
              </w:rPr>
            </w:pPr>
            <w:r w:rsidRPr="007C6F4E">
              <w:rPr>
                <w:rFonts w:ascii="Times New Roman" w:hAnsi="Times New Roman"/>
                <w:sz w:val="24"/>
                <w:szCs w:val="28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A10402" w:rsidRPr="00B97D1D" w:rsidRDefault="00A10402" w:rsidP="00B97D1D">
            <w:pPr>
              <w:pStyle w:val="a3"/>
              <w:rPr>
                <w:rFonts w:ascii="Times New Roman" w:hAnsi="Times New Roman"/>
                <w:sz w:val="24"/>
                <w:lang w:eastAsia="ar-SA"/>
              </w:rPr>
            </w:pPr>
            <w:r w:rsidRPr="00B97D1D">
              <w:rPr>
                <w:rFonts w:ascii="Times New Roman" w:hAnsi="Times New Roman"/>
                <w:sz w:val="24"/>
                <w:lang w:eastAsia="ar-SA"/>
              </w:rPr>
              <w:t>-понимать отличие науки от религии, определять</w:t>
            </w:r>
          </w:p>
          <w:p w:rsidR="00A10402" w:rsidRPr="00B97D1D" w:rsidRDefault="00A10402" w:rsidP="00B97D1D">
            <w:pPr>
              <w:pStyle w:val="a3"/>
              <w:rPr>
                <w:rFonts w:ascii="Times New Roman" w:hAnsi="Times New Roman"/>
                <w:sz w:val="24"/>
                <w:lang w:eastAsia="ar-SA"/>
              </w:rPr>
            </w:pPr>
            <w:r w:rsidRPr="00B97D1D">
              <w:rPr>
                <w:rFonts w:ascii="Times New Roman" w:hAnsi="Times New Roman"/>
                <w:sz w:val="24"/>
                <w:lang w:eastAsia="ar-SA"/>
              </w:rPr>
              <w:t>смысл поговорки « Начать с азов »</w:t>
            </w:r>
          </w:p>
          <w:p w:rsidR="00A10402" w:rsidRDefault="00A10402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-определять  Христианское понимание происхождения знания о Боге</w:t>
            </w:r>
            <w:r w:rsidR="00B97D1D">
              <w:rPr>
                <w:rFonts w:ascii="Times New Roman" w:hAnsi="Times New Roman"/>
                <w:sz w:val="24"/>
                <w:szCs w:val="20"/>
                <w:lang w:eastAsia="ru-RU"/>
              </w:rPr>
              <w:t>;</w:t>
            </w:r>
          </w:p>
          <w:p w:rsid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-понимать и объяснять  триединство Бога как  союз Иисуса с Богом и Святым Духом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;</w:t>
            </w:r>
          </w:p>
          <w:p w:rsid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-определять цель выполнения заданий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;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-понимать, как Бог открывал людям знания о Царствии Небесном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;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-определять  Христианское понимание 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Царствия Небесного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;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-сопоставлять полученную  информац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ию с имеющимся жизненным опытом;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-понимать значение</w:t>
            </w:r>
          </w:p>
          <w:p w:rsid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обряда крещения, как  духовного рождения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;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-оценивать </w:t>
            </w:r>
          </w:p>
          <w:p w:rsid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жизненные ситуаций и поступки героев библейских текстов с точ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ки зрения общечеловеческих норм;</w:t>
            </w:r>
          </w:p>
          <w:p w:rsidR="00B97D1D" w:rsidRP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>-узнать,  что то люди делают в храмах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, как устроен православный храм;</w:t>
            </w:r>
          </w:p>
          <w:p w:rsidR="00B97D1D" w:rsidRDefault="00B97D1D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понимать связь между </w:t>
            </w:r>
            <w:r w:rsidRPr="00B97D1D">
              <w:rPr>
                <w:rFonts w:ascii="Times New Roman" w:hAnsi="Times New Roman"/>
                <w:sz w:val="24"/>
                <w:szCs w:val="20"/>
                <w:lang w:eastAsia="ru-RU"/>
              </w:rPr>
              <w:lastRenderedPageBreak/>
              <w:t>причиной (плохим поступком) и следствием (наказанием);</w:t>
            </w:r>
          </w:p>
          <w:p w:rsidR="00C41E18" w:rsidRPr="00B97D1D" w:rsidRDefault="00C41E18" w:rsidP="00B97D1D">
            <w:pPr>
              <w:pStyle w:val="a3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A10402" w:rsidRPr="007C6F4E" w:rsidTr="003B4115">
        <w:tc>
          <w:tcPr>
            <w:tcW w:w="567" w:type="dxa"/>
            <w:shd w:val="clear" w:color="auto" w:fill="auto"/>
          </w:tcPr>
          <w:p w:rsidR="00A10402" w:rsidRPr="007C6F4E" w:rsidRDefault="00A86A34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2.</w:t>
            </w: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3B4115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ДОБРОДЕТЕЛИ В ЖИЗНИ ХРИСТИАНИНА.</w:t>
            </w: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10402" w:rsidRPr="007C6F4E" w:rsidRDefault="00A86A34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8ч.</w:t>
            </w: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A10402" w:rsidRPr="00A86A34" w:rsidRDefault="00EC2C38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Добро и зло</w:t>
            </w:r>
          </w:p>
          <w:p w:rsidR="00EC2C38" w:rsidRPr="00A86A34" w:rsidRDefault="00EC2C38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Как Бог  строил дом спасения человека</w:t>
            </w:r>
          </w:p>
          <w:p w:rsidR="00EC2C38" w:rsidRPr="00A86A34" w:rsidRDefault="00EC2C38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Воеводы сил любви. Добродетели</w:t>
            </w:r>
          </w:p>
          <w:p w:rsidR="00EC2C38" w:rsidRPr="00A86A34" w:rsidRDefault="00EC2C38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Непобедимое оружие христиан</w:t>
            </w:r>
          </w:p>
          <w:p w:rsidR="00EC2C38" w:rsidRDefault="00EC2C38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Защита святынь. Силы тьмы</w:t>
            </w:r>
          </w:p>
          <w:p w:rsidR="00A86A34" w:rsidRPr="00A86A34" w:rsidRDefault="00A86A34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Небесные помощники</w:t>
            </w:r>
          </w:p>
          <w:p w:rsidR="00EC2C38" w:rsidRPr="00A86A34" w:rsidRDefault="00A86A34" w:rsidP="00A86A3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sz w:val="24"/>
              </w:rPr>
            </w:pPr>
            <w:r w:rsidRPr="00A86A34">
              <w:rPr>
                <w:rFonts w:ascii="Times New Roman" w:hAnsi="Times New Roman"/>
                <w:sz w:val="24"/>
              </w:rPr>
              <w:t>Увенчанные венцами. Христианская семья</w:t>
            </w:r>
          </w:p>
          <w:p w:rsidR="00A86A34" w:rsidRPr="00EC2C38" w:rsidRDefault="00A86A34" w:rsidP="00A86A34">
            <w:pPr>
              <w:pStyle w:val="a3"/>
              <w:numPr>
                <w:ilvl w:val="0"/>
                <w:numId w:val="17"/>
              </w:numPr>
            </w:pPr>
            <w:r w:rsidRPr="00A86A34">
              <w:rPr>
                <w:rFonts w:ascii="Times New Roman" w:hAnsi="Times New Roman"/>
                <w:sz w:val="24"/>
              </w:rPr>
              <w:t>Добрый ответ</w:t>
            </w:r>
          </w:p>
        </w:tc>
        <w:tc>
          <w:tcPr>
            <w:tcW w:w="3402" w:type="dxa"/>
            <w:shd w:val="clear" w:color="auto" w:fill="auto"/>
          </w:tcPr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C6F4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-понимать источники порабощения человека злом и пути спасения</w:t>
            </w:r>
            <w:r w:rsid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A10402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C6F4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-сопоставлять полученную  информац</w:t>
            </w:r>
            <w:r w:rsid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ию с имеющимся жизненным опытом;</w:t>
            </w:r>
          </w:p>
          <w:p w:rsidR="00A86A34" w:rsidRP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-определять  препятствия на пути движения человека к добру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-оценивать  жизненные ситуации и посту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пки с точки зрения добродетели;</w:t>
            </w:r>
          </w:p>
          <w:p w:rsidR="00A86A34" w:rsidRP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 помощни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ков  человека в духовной борьбе;</w:t>
            </w:r>
          </w:p>
          <w:p w:rsid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этические чувства (любви и милосердия) как регуляторов морального поведения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-познакомиться со средствами защиты от пагубных страстей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A86A34" w:rsidRP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-знать при каких обстоятельствах обращаться </w:t>
            </w:r>
            <w:proofErr w:type="gramStart"/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за  помощью</w:t>
            </w:r>
            <w:proofErr w:type="gramEnd"/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к Архангелу Михаилу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-знать, какую роль играют в жизни человека ангелы и архангелы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A86A34" w:rsidRP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-узнать о добродетелях христианской семьи</w:t>
            </w: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A86A34" w:rsidRDefault="00A86A34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A86A3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-оценивать роль любви как главной христианской добродетели семьи</w:t>
            </w:r>
          </w:p>
          <w:p w:rsidR="00C41E18" w:rsidRPr="007C6F4E" w:rsidRDefault="00C41E18" w:rsidP="00A86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  <w:tr w:rsidR="00A10402" w:rsidRPr="007C6F4E" w:rsidTr="003B4115">
        <w:trPr>
          <w:trHeight w:val="6660"/>
        </w:trPr>
        <w:tc>
          <w:tcPr>
            <w:tcW w:w="567" w:type="dxa"/>
            <w:shd w:val="clear" w:color="auto" w:fill="auto"/>
          </w:tcPr>
          <w:p w:rsidR="00A10402" w:rsidRPr="007C6F4E" w:rsidRDefault="008D1C74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3.</w:t>
            </w:r>
          </w:p>
        </w:tc>
        <w:tc>
          <w:tcPr>
            <w:tcW w:w="2553" w:type="dxa"/>
            <w:shd w:val="clear" w:color="auto" w:fill="auto"/>
          </w:tcPr>
          <w:p w:rsidR="00A10402" w:rsidRPr="007C6F4E" w:rsidRDefault="003B4115" w:rsidP="003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ВОСХОЖДЕНИЕ В ОТЕЧЕСТВО НЕБЕСНОЕ. ЧЕЛОВЕК ПРЕОБРАЖЁННЫЙ.СВЯТЫЕ.</w:t>
            </w:r>
          </w:p>
        </w:tc>
        <w:tc>
          <w:tcPr>
            <w:tcW w:w="1134" w:type="dxa"/>
            <w:shd w:val="clear" w:color="auto" w:fill="auto"/>
          </w:tcPr>
          <w:p w:rsidR="00A10402" w:rsidRPr="007C6F4E" w:rsidRDefault="008D1C74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9ч.</w:t>
            </w:r>
          </w:p>
        </w:tc>
        <w:tc>
          <w:tcPr>
            <w:tcW w:w="2551" w:type="dxa"/>
            <w:shd w:val="clear" w:color="auto" w:fill="auto"/>
          </w:tcPr>
          <w:p w:rsidR="00A10402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Как преображался человек? По ступенькам восхождения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</w:t>
            </w:r>
            <w:proofErr w:type="spellStart"/>
            <w:r w:rsidRPr="00C41E18">
              <w:rPr>
                <w:rFonts w:ascii="Times New Roman" w:hAnsi="Times New Roman"/>
                <w:sz w:val="24"/>
              </w:rPr>
              <w:t>Богомыслие</w:t>
            </w:r>
            <w:proofErr w:type="spellEnd"/>
            <w:r w:rsidRPr="00C41E18">
              <w:rPr>
                <w:rFonts w:ascii="Times New Roman" w:hAnsi="Times New Roman"/>
                <w:sz w:val="24"/>
              </w:rPr>
              <w:t>». Будем любить друг друга.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«Благочестие». Всемирные светильники.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«Благочестие». Святой богатырь Илья Муромец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«Вера в Бога». Солнце земли Русской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«Надежда на Бога». Смиренный чудотворец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«Веселье о Боге». Радостный старец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 xml:space="preserve">Ступенька «Страх </w:t>
            </w:r>
            <w:proofErr w:type="spellStart"/>
            <w:r w:rsidRPr="00C41E18">
              <w:rPr>
                <w:rFonts w:ascii="Times New Roman" w:hAnsi="Times New Roman"/>
                <w:sz w:val="24"/>
              </w:rPr>
              <w:t>Господень</w:t>
            </w:r>
            <w:proofErr w:type="gramStart"/>
            <w:r w:rsidRPr="00C41E18">
              <w:rPr>
                <w:rFonts w:ascii="Times New Roman" w:hAnsi="Times New Roman"/>
                <w:sz w:val="24"/>
              </w:rPr>
              <w:t>».Ходящие</w:t>
            </w:r>
            <w:proofErr w:type="spellEnd"/>
            <w:proofErr w:type="gramEnd"/>
            <w:r w:rsidRPr="00C41E18">
              <w:rPr>
                <w:rFonts w:ascii="Times New Roman" w:hAnsi="Times New Roman"/>
                <w:sz w:val="24"/>
              </w:rPr>
              <w:t xml:space="preserve"> в путях Господних</w:t>
            </w:r>
          </w:p>
          <w:p w:rsidR="008D1C74" w:rsidRPr="00C41E18" w:rsidRDefault="008D1C74" w:rsidP="00C41E18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«Любовь к Богу и к ближнему». Матерь Божия у Креста</w:t>
            </w:r>
          </w:p>
          <w:p w:rsidR="008D1C74" w:rsidRPr="008D1C74" w:rsidRDefault="008D1C74" w:rsidP="008D1C74">
            <w:pPr>
              <w:pStyle w:val="a4"/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10402" w:rsidRDefault="008D1C74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-определить, что помогло некоторым людям стать святыми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P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-понять, что  «Бог есть Любовь»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-осмыслить  пути духовного преображения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P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-определить, какую роль в распространении христианства сыграли княгиня Ольга и  князь Владимир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-выявить причины причисления к лику святых Ольги и Владимира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P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-узнать  какие христианские добродетели почитались на Руси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этические чувства как регуляторов морального поведения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 историю христианского подвига А. Невского, главную добродетель которую он проявил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P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-узнать биографию святого старца и главную  добродетель, которую он проявил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этические чувства (любви,   милосердия и смирения)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-знать,  кто такой  Николай </w:t>
            </w:r>
            <w:proofErr w:type="spellStart"/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Мирликийский</w:t>
            </w:r>
            <w:proofErr w:type="spellEnd"/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и  главную  добродетель, которую он проявил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8D1C74" w:rsidRPr="008D1C74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-знать, кто такой апостол Павел. Объяснить, почему последняя добродетель – терпение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8D1C74" w:rsidRPr="007C6F4E" w:rsidRDefault="008D1C74" w:rsidP="008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вать этические чувства (любви, милосердия, кротости. прощения и терпение</w:t>
            </w:r>
            <w:r w:rsidRPr="008D1C74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</w:tc>
      </w:tr>
      <w:tr w:rsidR="008D1C74" w:rsidRPr="007C6F4E" w:rsidTr="003B4115">
        <w:trPr>
          <w:trHeight w:val="6660"/>
        </w:trPr>
        <w:tc>
          <w:tcPr>
            <w:tcW w:w="567" w:type="dxa"/>
            <w:shd w:val="clear" w:color="auto" w:fill="auto"/>
          </w:tcPr>
          <w:p w:rsidR="008D1C74" w:rsidRDefault="008D1C74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4.</w:t>
            </w:r>
          </w:p>
        </w:tc>
        <w:tc>
          <w:tcPr>
            <w:tcW w:w="2553" w:type="dxa"/>
            <w:shd w:val="clear" w:color="auto" w:fill="auto"/>
          </w:tcPr>
          <w:p w:rsidR="003B4115" w:rsidRDefault="003B4115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ОТЕЧЕСТВО ЗЕМНОЕ И НЕБЕСНОЕ.</w:t>
            </w:r>
          </w:p>
          <w:p w:rsidR="008D1C74" w:rsidRPr="007C6F4E" w:rsidRDefault="003B4115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ПРЕОБРАЖЁННЫЙ. ГЕРОИ.</w:t>
            </w:r>
          </w:p>
        </w:tc>
        <w:tc>
          <w:tcPr>
            <w:tcW w:w="1134" w:type="dxa"/>
            <w:shd w:val="clear" w:color="auto" w:fill="auto"/>
          </w:tcPr>
          <w:p w:rsidR="008D1C74" w:rsidRDefault="00C41E18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9ч.</w:t>
            </w:r>
          </w:p>
        </w:tc>
        <w:tc>
          <w:tcPr>
            <w:tcW w:w="2551" w:type="dxa"/>
            <w:shd w:val="clear" w:color="auto" w:fill="auto"/>
          </w:tcPr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Принявший венец победы</w:t>
            </w:r>
          </w:p>
          <w:p w:rsidR="008D1C74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Доброе имя - в славе моего Отечества</w:t>
            </w:r>
          </w:p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Россия помнит. Святыни родного края</w:t>
            </w:r>
          </w:p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 xml:space="preserve">Бессмертие. </w:t>
            </w:r>
            <w:proofErr w:type="spellStart"/>
            <w:r w:rsidRPr="00C41E18">
              <w:rPr>
                <w:rFonts w:ascii="Times New Roman" w:hAnsi="Times New Roman"/>
                <w:sz w:val="24"/>
              </w:rPr>
              <w:t>Новомученики</w:t>
            </w:r>
            <w:proofErr w:type="spellEnd"/>
            <w:r w:rsidRPr="00C41E18">
              <w:rPr>
                <w:rFonts w:ascii="Times New Roman" w:hAnsi="Times New Roman"/>
                <w:sz w:val="24"/>
              </w:rPr>
              <w:t xml:space="preserve"> и Исповедники Российские</w:t>
            </w:r>
          </w:p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Священный долг</w:t>
            </w:r>
          </w:p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Ступенька «Благодарение». Перед Престолом Небесным</w:t>
            </w:r>
          </w:p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Благословение</w:t>
            </w:r>
          </w:p>
          <w:p w:rsidR="00C41E18" w:rsidRPr="00C41E18" w:rsidRDefault="00C41E18" w:rsidP="00C41E18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4"/>
              </w:rPr>
            </w:pPr>
            <w:r w:rsidRPr="00C41E18">
              <w:rPr>
                <w:rFonts w:ascii="Times New Roman" w:hAnsi="Times New Roman"/>
                <w:sz w:val="24"/>
              </w:rPr>
              <w:t>Богомудрые учители веры и благочестия</w:t>
            </w:r>
          </w:p>
          <w:p w:rsidR="00C41E18" w:rsidRPr="008D1C74" w:rsidRDefault="00C41E18" w:rsidP="00C41E18">
            <w:pPr>
              <w:pStyle w:val="a3"/>
              <w:numPr>
                <w:ilvl w:val="0"/>
                <w:numId w:val="20"/>
              </w:numPr>
            </w:pPr>
            <w:r w:rsidRPr="00C41E18">
              <w:rPr>
                <w:rFonts w:ascii="Times New Roman" w:hAnsi="Times New Roman"/>
                <w:sz w:val="24"/>
              </w:rPr>
              <w:t>Экскурсия в храм (выезд)</w:t>
            </w:r>
          </w:p>
        </w:tc>
        <w:tc>
          <w:tcPr>
            <w:tcW w:w="3402" w:type="dxa"/>
            <w:shd w:val="clear" w:color="auto" w:fill="auto"/>
          </w:tcPr>
          <w:p w:rsidR="008D1C74" w:rsidRDefault="00C41E18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-объяснять в чем заключается подвиг великомученика Георгия Победоносца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P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-знать, чему полководец Суворов учил детей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этические чувс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тва (любви и верности</w:t>
            </w: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P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 какую  христианскую добродетель проявили защитники Отечества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уважение и чувство гордости за Наши святыни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-уметь объяснить, что помогает  сохранить мужество перед лицом злобы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-объяснять  проявление  мужества</w:t>
            </w: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 защите святынь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P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-понимать   смысл слов апостола Павла о благодарении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этические чувства (любви,   милосердия и благодарения)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P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-объяснить причину  духовной смерти   человека и способы  его пробуждения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C41E18" w:rsidRP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-развивать бесстрашие и мужество на примере христиан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-объяснить, почему христиане не боялись смерти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;</w:t>
            </w:r>
          </w:p>
          <w:p w:rsidR="00C41E18" w:rsidRPr="00C41E18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-знать и уметь объ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яснять поговорки святых старцев;</w:t>
            </w:r>
            <w:r w:rsidRPr="00C41E1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ab/>
            </w:r>
          </w:p>
          <w:p w:rsidR="00C41E18" w:rsidRPr="008D1C74" w:rsidRDefault="00C41E18" w:rsidP="00C41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  <w:tr w:rsidR="00A10402" w:rsidRPr="007C6F4E" w:rsidTr="003B4115">
        <w:tc>
          <w:tcPr>
            <w:tcW w:w="567" w:type="dxa"/>
            <w:shd w:val="clear" w:color="auto" w:fill="auto"/>
          </w:tcPr>
          <w:p w:rsidR="00A10402" w:rsidRPr="007C6F4E" w:rsidRDefault="00A10402" w:rsidP="007C6F4E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53" w:type="dxa"/>
            <w:shd w:val="clear" w:color="auto" w:fill="auto"/>
          </w:tcPr>
          <w:p w:rsidR="00A10402" w:rsidRPr="00A10402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4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ИТОГО:34 часа</w:t>
            </w:r>
          </w:p>
        </w:tc>
        <w:tc>
          <w:tcPr>
            <w:tcW w:w="1134" w:type="dxa"/>
            <w:shd w:val="clear" w:color="auto" w:fill="auto"/>
          </w:tcPr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A10402" w:rsidRPr="007C6F4E" w:rsidRDefault="00A10402" w:rsidP="007C6F4E">
            <w:pPr>
              <w:tabs>
                <w:tab w:val="left" w:pos="960"/>
              </w:tabs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10402" w:rsidRPr="007C6F4E" w:rsidRDefault="00A10402" w:rsidP="007C6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</w:tbl>
    <w:p w:rsidR="00754096" w:rsidRDefault="00754096" w:rsidP="000D44B1">
      <w:pPr>
        <w:jc w:val="center"/>
      </w:pPr>
    </w:p>
    <w:sectPr w:rsidR="0075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B39" w:rsidRDefault="00750B39" w:rsidP="004D6798">
      <w:pPr>
        <w:spacing w:after="0" w:line="240" w:lineRule="auto"/>
      </w:pPr>
      <w:r>
        <w:separator/>
      </w:r>
    </w:p>
  </w:endnote>
  <w:endnote w:type="continuationSeparator" w:id="0">
    <w:p w:rsidR="00750B39" w:rsidRDefault="00750B39" w:rsidP="004D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B39" w:rsidRDefault="00750B39" w:rsidP="004D6798">
      <w:pPr>
        <w:spacing w:after="0" w:line="240" w:lineRule="auto"/>
      </w:pPr>
      <w:r>
        <w:separator/>
      </w:r>
    </w:p>
  </w:footnote>
  <w:footnote w:type="continuationSeparator" w:id="0">
    <w:p w:rsidR="00750B39" w:rsidRDefault="00750B39" w:rsidP="004D6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9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5730F"/>
    <w:multiLevelType w:val="hybridMultilevel"/>
    <w:tmpl w:val="88FEE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07B52"/>
    <w:multiLevelType w:val="hybridMultilevel"/>
    <w:tmpl w:val="83E66C62"/>
    <w:lvl w:ilvl="0" w:tplc="F4E0DC8E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22662"/>
    <w:multiLevelType w:val="hybridMultilevel"/>
    <w:tmpl w:val="1DCEAB0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77D519C"/>
    <w:multiLevelType w:val="hybridMultilevel"/>
    <w:tmpl w:val="1B304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D5213"/>
    <w:multiLevelType w:val="hybridMultilevel"/>
    <w:tmpl w:val="DEEA6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6682C"/>
    <w:multiLevelType w:val="hybridMultilevel"/>
    <w:tmpl w:val="2384F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73660"/>
    <w:multiLevelType w:val="hybridMultilevel"/>
    <w:tmpl w:val="A4B8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A4956"/>
    <w:multiLevelType w:val="hybridMultilevel"/>
    <w:tmpl w:val="B1301274"/>
    <w:lvl w:ilvl="0" w:tplc="781EB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1419D8"/>
    <w:multiLevelType w:val="hybridMultilevel"/>
    <w:tmpl w:val="7072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600E4"/>
    <w:multiLevelType w:val="hybridMultilevel"/>
    <w:tmpl w:val="CB0ACC02"/>
    <w:lvl w:ilvl="0" w:tplc="F4E0DC8E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A4D86"/>
    <w:multiLevelType w:val="hybridMultilevel"/>
    <w:tmpl w:val="88E40C76"/>
    <w:lvl w:ilvl="0" w:tplc="F4E0DC8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A1CF0"/>
    <w:multiLevelType w:val="hybridMultilevel"/>
    <w:tmpl w:val="C4B6F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60FA5"/>
    <w:multiLevelType w:val="hybridMultilevel"/>
    <w:tmpl w:val="B3904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92110"/>
    <w:multiLevelType w:val="hybridMultilevel"/>
    <w:tmpl w:val="103C1C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9079F"/>
    <w:multiLevelType w:val="hybridMultilevel"/>
    <w:tmpl w:val="A94C6A78"/>
    <w:lvl w:ilvl="0" w:tplc="8DBCD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F42812"/>
    <w:multiLevelType w:val="hybridMultilevel"/>
    <w:tmpl w:val="06F68708"/>
    <w:lvl w:ilvl="0" w:tplc="F4E0DC8E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92D20"/>
    <w:multiLevelType w:val="hybridMultilevel"/>
    <w:tmpl w:val="E45A0C94"/>
    <w:lvl w:ilvl="0" w:tplc="F4E0DC8E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355FA"/>
    <w:multiLevelType w:val="hybridMultilevel"/>
    <w:tmpl w:val="1A14D706"/>
    <w:lvl w:ilvl="0" w:tplc="806C3D32">
      <w:start w:val="3"/>
      <w:numFmt w:val="decimal"/>
      <w:lvlText w:val="%1."/>
      <w:lvlJc w:val="left"/>
      <w:pPr>
        <w:ind w:left="360" w:firstLine="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36F5D"/>
    <w:multiLevelType w:val="hybridMultilevel"/>
    <w:tmpl w:val="95D6D584"/>
    <w:lvl w:ilvl="0" w:tplc="D1DC8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6A90C65"/>
    <w:multiLevelType w:val="hybridMultilevel"/>
    <w:tmpl w:val="461AD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52519"/>
    <w:multiLevelType w:val="hybridMultilevel"/>
    <w:tmpl w:val="431034CA"/>
    <w:lvl w:ilvl="0" w:tplc="04884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4741C8"/>
    <w:multiLevelType w:val="hybridMultilevel"/>
    <w:tmpl w:val="02E42AC2"/>
    <w:lvl w:ilvl="0" w:tplc="D6FC2A6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47144C"/>
    <w:multiLevelType w:val="hybridMultilevel"/>
    <w:tmpl w:val="7DB402C0"/>
    <w:lvl w:ilvl="0" w:tplc="C75EF9A2">
      <w:start w:val="3"/>
      <w:numFmt w:val="decimal"/>
      <w:lvlText w:val="%1."/>
      <w:lvlJc w:val="left"/>
      <w:pPr>
        <w:ind w:left="360" w:firstLine="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5"/>
  </w:num>
  <w:num w:numId="5">
    <w:abstractNumId w:val="3"/>
  </w:num>
  <w:num w:numId="6">
    <w:abstractNumId w:val="16"/>
  </w:num>
  <w:num w:numId="7">
    <w:abstractNumId w:val="10"/>
  </w:num>
  <w:num w:numId="8">
    <w:abstractNumId w:val="2"/>
  </w:num>
  <w:num w:numId="9">
    <w:abstractNumId w:val="17"/>
  </w:num>
  <w:num w:numId="10">
    <w:abstractNumId w:val="14"/>
  </w:num>
  <w:num w:numId="11">
    <w:abstractNumId w:val="1"/>
  </w:num>
  <w:num w:numId="12">
    <w:abstractNumId w:val="22"/>
  </w:num>
  <w:num w:numId="13">
    <w:abstractNumId w:val="23"/>
  </w:num>
  <w:num w:numId="14">
    <w:abstractNumId w:val="18"/>
  </w:num>
  <w:num w:numId="15">
    <w:abstractNumId w:val="9"/>
  </w:num>
  <w:num w:numId="16">
    <w:abstractNumId w:val="4"/>
  </w:num>
  <w:num w:numId="17">
    <w:abstractNumId w:val="5"/>
  </w:num>
  <w:num w:numId="18">
    <w:abstractNumId w:val="6"/>
  </w:num>
  <w:num w:numId="19">
    <w:abstractNumId w:val="13"/>
  </w:num>
  <w:num w:numId="20">
    <w:abstractNumId w:val="12"/>
  </w:num>
  <w:num w:numId="21">
    <w:abstractNumId w:val="20"/>
  </w:num>
  <w:num w:numId="22">
    <w:abstractNumId w:val="7"/>
  </w:num>
  <w:num w:numId="23">
    <w:abstractNumId w:val="2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10"/>
    <w:rsid w:val="00053691"/>
    <w:rsid w:val="000B322D"/>
    <w:rsid w:val="000D44B1"/>
    <w:rsid w:val="00130AAB"/>
    <w:rsid w:val="001751A7"/>
    <w:rsid w:val="0019232D"/>
    <w:rsid w:val="001F0E45"/>
    <w:rsid w:val="002773A8"/>
    <w:rsid w:val="002C4EFF"/>
    <w:rsid w:val="003A2567"/>
    <w:rsid w:val="003B265B"/>
    <w:rsid w:val="003B4115"/>
    <w:rsid w:val="004D6798"/>
    <w:rsid w:val="00750B39"/>
    <w:rsid w:val="00754096"/>
    <w:rsid w:val="007C6F4E"/>
    <w:rsid w:val="008239A6"/>
    <w:rsid w:val="008D1C74"/>
    <w:rsid w:val="009A62E8"/>
    <w:rsid w:val="00A10402"/>
    <w:rsid w:val="00A724C0"/>
    <w:rsid w:val="00A86A34"/>
    <w:rsid w:val="00AF5E10"/>
    <w:rsid w:val="00B205E3"/>
    <w:rsid w:val="00B73EB0"/>
    <w:rsid w:val="00B85300"/>
    <w:rsid w:val="00B97D1D"/>
    <w:rsid w:val="00BF5E60"/>
    <w:rsid w:val="00C41E18"/>
    <w:rsid w:val="00C5009C"/>
    <w:rsid w:val="00DE5DA8"/>
    <w:rsid w:val="00E07E09"/>
    <w:rsid w:val="00E449B1"/>
    <w:rsid w:val="00E969B7"/>
    <w:rsid w:val="00EC2C38"/>
    <w:rsid w:val="00EC6DDC"/>
    <w:rsid w:val="00EE3C2F"/>
    <w:rsid w:val="00EF45C9"/>
    <w:rsid w:val="00F1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5A69"/>
  <w15:docId w15:val="{824D4A02-F750-4EF9-9C4C-2C73CC36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4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4E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724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DD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D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679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D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67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3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275E1-6EEE-471F-83D6-03B9B03F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26</Pages>
  <Words>8915</Words>
  <Characters>50822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Учитель</cp:lastModifiedBy>
  <cp:revision>25</cp:revision>
  <cp:lastPrinted>2017-11-15T05:56:00Z</cp:lastPrinted>
  <dcterms:created xsi:type="dcterms:W3CDTF">2016-12-06T19:11:00Z</dcterms:created>
  <dcterms:modified xsi:type="dcterms:W3CDTF">2022-09-12T14:32:00Z</dcterms:modified>
</cp:coreProperties>
</file>